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078" w:rsidRPr="00F35079" w:rsidRDefault="00233078" w:rsidP="002330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079">
        <w:rPr>
          <w:rFonts w:ascii="Times New Roman" w:hAnsi="Times New Roman" w:cs="Times New Roman"/>
          <w:b/>
          <w:sz w:val="24"/>
          <w:szCs w:val="24"/>
        </w:rPr>
        <w:t>3 апреля 2013 года в ГБОУ школе № 593 прошёл городской семинар - практикум</w:t>
      </w:r>
    </w:p>
    <w:p w:rsidR="00233078" w:rsidRPr="00F35079" w:rsidRDefault="00233078" w:rsidP="002330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079">
        <w:rPr>
          <w:rFonts w:ascii="Times New Roman" w:hAnsi="Times New Roman" w:cs="Times New Roman"/>
          <w:b/>
          <w:sz w:val="24"/>
          <w:szCs w:val="24"/>
        </w:rPr>
        <w:t>«Обучение детей с ограниченными возможностями здоровья в условиях общеобразовательной школы»</w:t>
      </w:r>
    </w:p>
    <w:p w:rsidR="00233078" w:rsidRPr="00F35079" w:rsidRDefault="00233078" w:rsidP="002330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079">
        <w:rPr>
          <w:rFonts w:ascii="Times New Roman" w:hAnsi="Times New Roman" w:cs="Times New Roman"/>
          <w:b/>
          <w:sz w:val="24"/>
          <w:szCs w:val="24"/>
        </w:rPr>
        <w:t>( для слушателей курсов повышения квалификации</w:t>
      </w:r>
      <w:r w:rsidRPr="00F3507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F35079">
        <w:rPr>
          <w:rFonts w:ascii="Times New Roman" w:hAnsi="Times New Roman" w:cs="Times New Roman"/>
          <w:b/>
          <w:sz w:val="24"/>
          <w:szCs w:val="24"/>
        </w:rPr>
        <w:t>СПб АППО)</w:t>
      </w: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0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Мастер </w:t>
      </w:r>
      <w:proofErr w:type="gramStart"/>
      <w:r w:rsidRPr="00F35079">
        <w:rPr>
          <w:rFonts w:ascii="Times New Roman" w:hAnsi="Times New Roman" w:cs="Times New Roman"/>
          <w:b/>
          <w:bCs/>
          <w:sz w:val="24"/>
          <w:szCs w:val="24"/>
          <w:u w:val="single"/>
        </w:rPr>
        <w:t>–к</w:t>
      </w:r>
      <w:proofErr w:type="gramEnd"/>
      <w:r w:rsidRPr="00F35079">
        <w:rPr>
          <w:rFonts w:ascii="Times New Roman" w:hAnsi="Times New Roman" w:cs="Times New Roman"/>
          <w:b/>
          <w:bCs/>
          <w:sz w:val="24"/>
          <w:szCs w:val="24"/>
          <w:u w:val="single"/>
        </w:rPr>
        <w:t>ласс</w:t>
      </w: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079">
        <w:rPr>
          <w:rFonts w:ascii="Times New Roman" w:hAnsi="Times New Roman" w:cs="Times New Roman"/>
          <w:sz w:val="24"/>
          <w:szCs w:val="24"/>
        </w:rPr>
        <w:t>Песочная терапия.</w:t>
      </w: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079">
        <w:rPr>
          <w:rFonts w:ascii="Times New Roman" w:hAnsi="Times New Roman" w:cs="Times New Roman"/>
          <w:sz w:val="24"/>
          <w:szCs w:val="24"/>
        </w:rPr>
        <w:t>Петрова Ольга Анатольевна, педагог–психолог.</w:t>
      </w: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inline distT="0" distB="0" distL="0" distR="0">
            <wp:extent cx="2105025" cy="1578769"/>
            <wp:effectExtent l="19050" t="0" r="9525" b="0"/>
            <wp:docPr id="2" name="Рисунок 1" descr="D:\Мои документы\3.04 Семинар по инклюзии\DSC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3.04 Семинар по инклюзии\DSC00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86" cy="157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inline distT="0" distB="0" distL="0" distR="0">
            <wp:extent cx="2152650" cy="1614488"/>
            <wp:effectExtent l="19050" t="0" r="0" b="0"/>
            <wp:docPr id="6" name="Рисунок 2" descr="D:\Мои документы\3.04 Семинар по инклюзии\DSC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3.04 Семинар по инклюзии\DSC0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757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</w:t>
      </w:r>
      <w:r w:rsidRPr="00F35079">
        <w:rPr>
          <w:rFonts w:ascii="Times New Roman" w:hAnsi="Times New Roman" w:cs="Times New Roman"/>
          <w:sz w:val="24"/>
          <w:szCs w:val="24"/>
        </w:rPr>
        <w:t>Сенсорная комната.</w:t>
      </w: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079">
        <w:rPr>
          <w:rFonts w:ascii="Times New Roman" w:hAnsi="Times New Roman" w:cs="Times New Roman"/>
          <w:sz w:val="24"/>
          <w:szCs w:val="24"/>
        </w:rPr>
        <w:t xml:space="preserve">Петрова Ольга Анатольевна, педагог-психолог. </w:t>
      </w: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inline distT="0" distB="0" distL="0" distR="0">
            <wp:extent cx="1685925" cy="2247900"/>
            <wp:effectExtent l="19050" t="0" r="9525" b="0"/>
            <wp:docPr id="11" name="Рисунок 3" descr="D:\Мои документы\3.04 Семинар по инклюзии\DSC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3.04 Семинар по инклюзии\DSC00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29" cy="224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inline distT="0" distB="0" distL="0" distR="0">
            <wp:extent cx="2628900" cy="197167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50" cy="197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0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5079">
        <w:rPr>
          <w:rFonts w:ascii="Times New Roman" w:hAnsi="Times New Roman" w:cs="Times New Roman"/>
          <w:sz w:val="24"/>
          <w:szCs w:val="24"/>
        </w:rPr>
        <w:t>Занятие в бассейне.</w:t>
      </w: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079">
        <w:rPr>
          <w:rFonts w:ascii="Times New Roman" w:hAnsi="Times New Roman" w:cs="Times New Roman"/>
          <w:sz w:val="24"/>
          <w:szCs w:val="24"/>
        </w:rPr>
        <w:t xml:space="preserve">Цветков Сергей Викторович, преподаватель физической культуры, тренер по плаванию. </w:t>
      </w: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lastRenderedPageBreak/>
        <w:drawing>
          <wp:inline distT="0" distB="0" distL="0" distR="0">
            <wp:extent cx="2524125" cy="1893094"/>
            <wp:effectExtent l="19050" t="0" r="9525" b="0"/>
            <wp:docPr id="14" name="Рисунок 7" descr="D:\Мои документы\3.04 Семинар по инклюзии\DSC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3.04 Семинар по инклюзии\DSC00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54" cy="189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inline distT="0" distB="0" distL="0" distR="0">
            <wp:extent cx="2473960" cy="1855470"/>
            <wp:effectExtent l="19050" t="0" r="2540" b="0"/>
            <wp:docPr id="15" name="Рисунок 8" descr="D:\Мои документы\3.04 Семинар по инклюзии\DSC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3.04 Семинар по инклюзии\DSC00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84" cy="185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0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5079">
        <w:rPr>
          <w:rFonts w:ascii="Times New Roman" w:hAnsi="Times New Roman" w:cs="Times New Roman"/>
          <w:sz w:val="24"/>
          <w:szCs w:val="24"/>
        </w:rPr>
        <w:t>Фрагмент урока английского языка. 4-1 класс.</w:t>
      </w: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079">
        <w:rPr>
          <w:rFonts w:ascii="Times New Roman" w:hAnsi="Times New Roman" w:cs="Times New Roman"/>
          <w:sz w:val="24"/>
          <w:szCs w:val="24"/>
        </w:rPr>
        <w:t xml:space="preserve"> Тема: «Путешествие в Лондон».</w:t>
      </w: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5079">
        <w:rPr>
          <w:rFonts w:ascii="Times New Roman" w:hAnsi="Times New Roman" w:cs="Times New Roman"/>
          <w:sz w:val="24"/>
          <w:szCs w:val="24"/>
        </w:rPr>
        <w:t>Бочнева</w:t>
      </w:r>
      <w:proofErr w:type="spellEnd"/>
      <w:r w:rsidRPr="00F35079">
        <w:rPr>
          <w:rFonts w:ascii="Times New Roman" w:hAnsi="Times New Roman" w:cs="Times New Roman"/>
          <w:sz w:val="24"/>
          <w:szCs w:val="24"/>
        </w:rPr>
        <w:t xml:space="preserve"> Ирина Геннадьевна, преподаватель английского языка.</w:t>
      </w: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inline distT="0" distB="0" distL="0" distR="0">
            <wp:extent cx="2743201" cy="2057400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60" cy="206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inline distT="0" distB="0" distL="0" distR="0">
            <wp:extent cx="1835944" cy="2447925"/>
            <wp:effectExtent l="19050" t="0" r="0" b="0"/>
            <wp:docPr id="17" name="Рисунок 12" descr="D:\Мои документы\3.04 Семинар по инклюзии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3.04 Семинар по инклюзии\DSC00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757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F35079">
        <w:rPr>
          <w:rFonts w:ascii="Times New Roman" w:hAnsi="Times New Roman" w:cs="Times New Roman"/>
          <w:sz w:val="24"/>
          <w:szCs w:val="24"/>
        </w:rPr>
        <w:t xml:space="preserve">Песочная анимация. </w:t>
      </w:r>
      <w:proofErr w:type="spellStart"/>
      <w:r w:rsidRPr="00F35079">
        <w:rPr>
          <w:rFonts w:ascii="Times New Roman" w:hAnsi="Times New Roman" w:cs="Times New Roman"/>
          <w:sz w:val="24"/>
          <w:szCs w:val="24"/>
        </w:rPr>
        <w:t>Кропп</w:t>
      </w:r>
      <w:proofErr w:type="spellEnd"/>
      <w:r w:rsidRPr="00F35079">
        <w:rPr>
          <w:rFonts w:ascii="Times New Roman" w:hAnsi="Times New Roman" w:cs="Times New Roman"/>
          <w:sz w:val="24"/>
          <w:szCs w:val="24"/>
        </w:rPr>
        <w:t xml:space="preserve"> Елена Сергеевна,  директор ГБОУ школы №593.</w:t>
      </w:r>
    </w:p>
    <w:p w:rsidR="00233078" w:rsidRPr="00F35079" w:rsidRDefault="00233078" w:rsidP="002330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078" w:rsidRDefault="00233078" w:rsidP="00233078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inline distT="0" distB="0" distL="0" distR="0">
            <wp:extent cx="2438400" cy="1828801"/>
            <wp:effectExtent l="19050" t="0" r="0" b="0"/>
            <wp:docPr id="18" name="Рисунок 13" descr="D:\Мои документы\3.04 Семинар по инклюзии\DSC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3.04 Семинар по инклюзии\DSC00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45" cy="18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inline distT="0" distB="0" distL="0" distR="0">
            <wp:extent cx="2435225" cy="1826418"/>
            <wp:effectExtent l="19050" t="0" r="3175" b="0"/>
            <wp:docPr id="19" name="Рисунок 14" descr="D:\Мои документы\3.04 Семинар по инклюзии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3.04 Семинар по инклюзии\DSC00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67" cy="182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78" w:rsidRPr="002C7576" w:rsidRDefault="00233078" w:rsidP="00233078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sectPr w:rsidR="00233078" w:rsidRPr="002C7576" w:rsidSect="00F0507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B1C" w:rsidRDefault="00285B1C" w:rsidP="00285B1C">
      <w:r>
        <w:separator/>
      </w:r>
    </w:p>
  </w:endnote>
  <w:endnote w:type="continuationSeparator" w:id="0">
    <w:p w:rsidR="00285B1C" w:rsidRDefault="00285B1C" w:rsidP="00285B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B8" w:rsidRDefault="00285B1C" w:rsidP="009E6AB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3307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D2DB8" w:rsidRDefault="000663A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B8" w:rsidRDefault="00285B1C" w:rsidP="009E6AB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3307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663A2">
      <w:rPr>
        <w:rStyle w:val="a7"/>
        <w:noProof/>
      </w:rPr>
      <w:t>2</w:t>
    </w:r>
    <w:r>
      <w:rPr>
        <w:rStyle w:val="a7"/>
      </w:rPr>
      <w:fldChar w:fldCharType="end"/>
    </w:r>
  </w:p>
  <w:p w:rsidR="003D2DB8" w:rsidRDefault="000663A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9C3" w:rsidRDefault="000663A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B1C" w:rsidRDefault="00285B1C" w:rsidP="00285B1C">
      <w:r>
        <w:separator/>
      </w:r>
    </w:p>
  </w:footnote>
  <w:footnote w:type="continuationSeparator" w:id="0">
    <w:p w:rsidR="00285B1C" w:rsidRDefault="00285B1C" w:rsidP="00285B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9C3" w:rsidRDefault="000663A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B8" w:rsidRDefault="000663A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9C3" w:rsidRDefault="000663A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1640"/>
    <w:multiLevelType w:val="hybridMultilevel"/>
    <w:tmpl w:val="7DEE86B4"/>
    <w:lvl w:ilvl="0" w:tplc="7F847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67035"/>
    <w:multiLevelType w:val="hybridMultilevel"/>
    <w:tmpl w:val="E7DA4D68"/>
    <w:lvl w:ilvl="0" w:tplc="E018BB0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-900"/>
        </w:tabs>
        <w:ind w:left="-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180"/>
        </w:tabs>
        <w:ind w:left="-1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260"/>
        </w:tabs>
        <w:ind w:left="1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980"/>
        </w:tabs>
        <w:ind w:left="1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420"/>
        </w:tabs>
        <w:ind w:left="3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180"/>
      </w:pPr>
    </w:lvl>
  </w:abstractNum>
  <w:abstractNum w:abstractNumId="2">
    <w:nsid w:val="51307276"/>
    <w:multiLevelType w:val="hybridMultilevel"/>
    <w:tmpl w:val="D1600838"/>
    <w:lvl w:ilvl="0" w:tplc="9850E24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032D5F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1EFE9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85C4BB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46A6CA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8D1C116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97AF8D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E020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ED08E8B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59BA797C"/>
    <w:multiLevelType w:val="hybridMultilevel"/>
    <w:tmpl w:val="C750C5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3D09AE"/>
    <w:multiLevelType w:val="hybridMultilevel"/>
    <w:tmpl w:val="BE963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EA7663"/>
    <w:multiLevelType w:val="hybridMultilevel"/>
    <w:tmpl w:val="444EF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6B0E94"/>
    <w:multiLevelType w:val="multilevel"/>
    <w:tmpl w:val="0BAE8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3078"/>
    <w:rsid w:val="000663A2"/>
    <w:rsid w:val="00187413"/>
    <w:rsid w:val="00233078"/>
    <w:rsid w:val="00285B1C"/>
    <w:rsid w:val="00AF50FF"/>
    <w:rsid w:val="00BF4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styleId="3">
    <w:name w:val="heading 3"/>
    <w:basedOn w:val="a"/>
    <w:next w:val="a"/>
    <w:link w:val="30"/>
    <w:qFormat/>
    <w:rsid w:val="00233078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3307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header"/>
    <w:basedOn w:val="a"/>
    <w:link w:val="a4"/>
    <w:rsid w:val="00233078"/>
    <w:pPr>
      <w:widowControl/>
      <w:tabs>
        <w:tab w:val="center" w:pos="4677"/>
        <w:tab w:val="right" w:pos="9355"/>
      </w:tabs>
      <w:suppressAutoHyphens/>
      <w:autoSpaceDE/>
      <w:autoSpaceDN/>
      <w:adjustRightInd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4">
    <w:name w:val="Верхний колонтитул Знак"/>
    <w:basedOn w:val="a0"/>
    <w:link w:val="a3"/>
    <w:rsid w:val="0023307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1">
    <w:name w:val="Body Text 3"/>
    <w:basedOn w:val="a"/>
    <w:link w:val="32"/>
    <w:rsid w:val="00233078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330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footer"/>
    <w:basedOn w:val="a"/>
    <w:link w:val="a6"/>
    <w:rsid w:val="0023307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33078"/>
    <w:rPr>
      <w:rFonts w:ascii="Arial" w:eastAsia="Times New Roman" w:hAnsi="Arial" w:cs="Arial"/>
      <w:sz w:val="18"/>
      <w:szCs w:val="18"/>
      <w:lang w:eastAsia="ru-RU"/>
    </w:rPr>
  </w:style>
  <w:style w:type="character" w:styleId="a7">
    <w:name w:val="page number"/>
    <w:basedOn w:val="a0"/>
    <w:rsid w:val="00233078"/>
  </w:style>
  <w:style w:type="paragraph" w:styleId="a8">
    <w:name w:val="Body Text Indent"/>
    <w:basedOn w:val="a"/>
    <w:link w:val="a9"/>
    <w:unhideWhenUsed/>
    <w:rsid w:val="0023307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33078"/>
    <w:rPr>
      <w:rFonts w:ascii="Arial" w:eastAsia="Times New Roman" w:hAnsi="Arial" w:cs="Arial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233078"/>
    <w:pPr>
      <w:ind w:left="720"/>
      <w:contextualSpacing/>
    </w:pPr>
  </w:style>
  <w:style w:type="paragraph" w:styleId="ab">
    <w:name w:val="Normal (Web)"/>
    <w:aliases w:val="Обычный (Web)"/>
    <w:basedOn w:val="a"/>
    <w:rsid w:val="0023307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233078"/>
    <w:rPr>
      <w:b/>
      <w:bCs/>
    </w:rPr>
  </w:style>
  <w:style w:type="character" w:styleId="ad">
    <w:name w:val="Hyperlink"/>
    <w:basedOn w:val="a0"/>
    <w:uiPriority w:val="99"/>
    <w:unhideWhenUsed/>
    <w:rsid w:val="00233078"/>
    <w:rPr>
      <w:color w:val="0000FF" w:themeColor="hyperlink"/>
      <w:u w:val="single"/>
    </w:rPr>
  </w:style>
  <w:style w:type="paragraph" w:customStyle="1" w:styleId="Style2">
    <w:name w:val="Style2"/>
    <w:basedOn w:val="a"/>
    <w:rsid w:val="00233078"/>
    <w:pPr>
      <w:spacing w:line="278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233078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233078"/>
    <w:rPr>
      <w:rFonts w:ascii="Times New Roman" w:hAnsi="Times New Roman" w:cs="Times New Roman"/>
      <w:b/>
      <w:bCs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23307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30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117</Words>
  <Characters>669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2014-01-23T16:39:00Z</dcterms:created>
  <dcterms:modified xsi:type="dcterms:W3CDTF">2014-01-23T16:44:00Z</dcterms:modified>
</cp:coreProperties>
</file>