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08" w:rsidRPr="00306184" w:rsidRDefault="008F7908" w:rsidP="008F7908">
      <w:pPr>
        <w:ind w:left="-1276" w:right="-284"/>
        <w:rPr>
          <w:b/>
          <w:sz w:val="22"/>
          <w:szCs w:val="22"/>
        </w:rPr>
      </w:pPr>
      <w:r w:rsidRPr="00306184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</w:t>
      </w:r>
      <w:r w:rsidRPr="00306184">
        <w:rPr>
          <w:b/>
          <w:sz w:val="22"/>
          <w:szCs w:val="22"/>
        </w:rPr>
        <w:t xml:space="preserve"> «УТВЕРЖДАЮ»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306184">
        <w:rPr>
          <w:b/>
          <w:sz w:val="22"/>
          <w:szCs w:val="22"/>
        </w:rPr>
        <w:t xml:space="preserve">«СОГЛАСОВАНО»                                </w:t>
      </w:r>
    </w:p>
    <w:p w:rsidR="008F7908" w:rsidRPr="00306184" w:rsidRDefault="008F7908" w:rsidP="008F7908">
      <w:pPr>
        <w:ind w:left="-1276"/>
        <w:rPr>
          <w:b/>
          <w:sz w:val="18"/>
          <w:szCs w:val="18"/>
        </w:rPr>
      </w:pPr>
      <w:r w:rsidRPr="00306184">
        <w:rPr>
          <w:b/>
          <w:sz w:val="20"/>
          <w:szCs w:val="20"/>
        </w:rPr>
        <w:t xml:space="preserve"> </w:t>
      </w:r>
      <w:r w:rsidRPr="00306184">
        <w:rPr>
          <w:b/>
          <w:sz w:val="18"/>
          <w:szCs w:val="18"/>
        </w:rPr>
        <w:t xml:space="preserve">Государственное бюджетное общеобразовательное учреждение                         </w:t>
      </w:r>
      <w:r>
        <w:rPr>
          <w:b/>
          <w:sz w:val="18"/>
          <w:szCs w:val="18"/>
        </w:rPr>
        <w:t xml:space="preserve">                       </w:t>
      </w:r>
      <w:r w:rsidRPr="00306184">
        <w:rPr>
          <w:b/>
          <w:sz w:val="18"/>
          <w:szCs w:val="18"/>
        </w:rPr>
        <w:t xml:space="preserve"> с профсоюзным комитетом</w:t>
      </w:r>
    </w:p>
    <w:p w:rsidR="008F7908" w:rsidRPr="00306184" w:rsidRDefault="008F7908" w:rsidP="008F7908">
      <w:pPr>
        <w:ind w:left="-1418" w:right="-568"/>
        <w:rPr>
          <w:b/>
          <w:sz w:val="18"/>
          <w:szCs w:val="18"/>
        </w:rPr>
      </w:pPr>
      <w:r w:rsidRPr="00306184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</w:t>
      </w:r>
      <w:r w:rsidRPr="0030618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</w:t>
      </w:r>
      <w:r w:rsidRPr="00306184">
        <w:rPr>
          <w:b/>
          <w:sz w:val="18"/>
          <w:szCs w:val="18"/>
        </w:rPr>
        <w:t xml:space="preserve">средняя общеобразовательная школа № 593                       </w:t>
      </w:r>
      <w:r>
        <w:rPr>
          <w:b/>
          <w:sz w:val="18"/>
          <w:szCs w:val="18"/>
        </w:rPr>
        <w:t xml:space="preserve">             </w:t>
      </w:r>
      <w:r w:rsidRPr="00306184">
        <w:rPr>
          <w:b/>
          <w:sz w:val="18"/>
          <w:szCs w:val="18"/>
        </w:rPr>
        <w:t xml:space="preserve">Государственного </w:t>
      </w:r>
      <w:r>
        <w:rPr>
          <w:b/>
          <w:sz w:val="18"/>
          <w:szCs w:val="18"/>
        </w:rPr>
        <w:t xml:space="preserve">бюджетного </w:t>
      </w:r>
      <w:r w:rsidRPr="00306184">
        <w:rPr>
          <w:b/>
          <w:sz w:val="18"/>
          <w:szCs w:val="18"/>
        </w:rPr>
        <w:t xml:space="preserve">общеобразовательного учреждения                            </w:t>
      </w:r>
    </w:p>
    <w:p w:rsidR="008F7908" w:rsidRPr="00306184" w:rsidRDefault="008F7908" w:rsidP="008F7908">
      <w:pPr>
        <w:ind w:left="-1276"/>
        <w:rPr>
          <w:b/>
          <w:sz w:val="18"/>
          <w:szCs w:val="18"/>
        </w:rPr>
      </w:pPr>
      <w:r w:rsidRPr="00306184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</w:t>
      </w:r>
      <w:r w:rsidRPr="00306184">
        <w:rPr>
          <w:b/>
          <w:sz w:val="18"/>
          <w:szCs w:val="18"/>
        </w:rPr>
        <w:t xml:space="preserve">с углубленным изучением английского языка                      </w:t>
      </w:r>
      <w:r>
        <w:rPr>
          <w:b/>
          <w:sz w:val="18"/>
          <w:szCs w:val="18"/>
        </w:rPr>
        <w:t xml:space="preserve">                                   </w:t>
      </w:r>
      <w:r w:rsidRPr="00306184">
        <w:rPr>
          <w:b/>
          <w:sz w:val="18"/>
          <w:szCs w:val="18"/>
        </w:rPr>
        <w:t xml:space="preserve">средней общеобразовательной школы № 593                  </w:t>
      </w:r>
    </w:p>
    <w:p w:rsidR="008F7908" w:rsidRPr="00306184" w:rsidRDefault="008F7908" w:rsidP="008F7908">
      <w:pPr>
        <w:ind w:left="-1276"/>
        <w:rPr>
          <w:b/>
          <w:sz w:val="18"/>
          <w:szCs w:val="18"/>
        </w:rPr>
      </w:pPr>
      <w:r w:rsidRPr="00306184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    </w:t>
      </w:r>
      <w:r w:rsidRPr="00306184">
        <w:rPr>
          <w:b/>
          <w:sz w:val="18"/>
          <w:szCs w:val="18"/>
        </w:rPr>
        <w:t xml:space="preserve">Невского района Санкт-Петербурга                               </w:t>
      </w:r>
      <w:r>
        <w:rPr>
          <w:b/>
          <w:sz w:val="18"/>
          <w:szCs w:val="18"/>
        </w:rPr>
        <w:t xml:space="preserve">                           </w:t>
      </w:r>
      <w:r w:rsidRPr="0030618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</w:t>
      </w:r>
      <w:r w:rsidRPr="00306184">
        <w:rPr>
          <w:b/>
          <w:sz w:val="18"/>
          <w:szCs w:val="18"/>
        </w:rPr>
        <w:t xml:space="preserve">с углубленным изучением английского языка                      </w:t>
      </w:r>
    </w:p>
    <w:p w:rsidR="008F7908" w:rsidRPr="00306184" w:rsidRDefault="008F7908" w:rsidP="008F7908">
      <w:pPr>
        <w:ind w:left="-1276"/>
        <w:rPr>
          <w:b/>
          <w:sz w:val="18"/>
          <w:szCs w:val="18"/>
        </w:rPr>
      </w:pPr>
      <w:r w:rsidRPr="00306184">
        <w:rPr>
          <w:b/>
          <w:sz w:val="18"/>
          <w:szCs w:val="18"/>
        </w:rPr>
        <w:t xml:space="preserve"> </w:t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</w:r>
      <w:r w:rsidRPr="00306184"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 xml:space="preserve">              </w:t>
      </w:r>
      <w:r w:rsidRPr="00306184">
        <w:rPr>
          <w:b/>
          <w:sz w:val="18"/>
          <w:szCs w:val="18"/>
        </w:rPr>
        <w:t xml:space="preserve"> Невского района Санкт-Петербурга                                </w:t>
      </w:r>
    </w:p>
    <w:p w:rsidR="008F7908" w:rsidRPr="00586AEA" w:rsidRDefault="008F7908" w:rsidP="008F7908">
      <w:pPr>
        <w:spacing w:line="360" w:lineRule="auto"/>
        <w:ind w:left="-1276"/>
        <w:rPr>
          <w:b/>
          <w:sz w:val="20"/>
          <w:szCs w:val="20"/>
        </w:rPr>
      </w:pPr>
      <w:r w:rsidRPr="00096E19">
        <w:rPr>
          <w:b/>
          <w:sz w:val="22"/>
          <w:szCs w:val="22"/>
        </w:rPr>
        <w:t xml:space="preserve">      </w:t>
      </w:r>
      <w:r w:rsidRPr="00586AEA">
        <w:rPr>
          <w:b/>
          <w:sz w:val="20"/>
          <w:szCs w:val="20"/>
        </w:rPr>
        <w:t>Директор _________________/</w:t>
      </w:r>
      <w:proofErr w:type="spellStart"/>
      <w:r w:rsidRPr="00586AEA">
        <w:rPr>
          <w:b/>
          <w:sz w:val="20"/>
          <w:szCs w:val="20"/>
        </w:rPr>
        <w:t>Е.С.Кропп</w:t>
      </w:r>
      <w:proofErr w:type="spellEnd"/>
      <w:r w:rsidRPr="00586AEA">
        <w:rPr>
          <w:b/>
          <w:sz w:val="20"/>
          <w:szCs w:val="20"/>
        </w:rPr>
        <w:t xml:space="preserve">/                                                                    </w:t>
      </w:r>
    </w:p>
    <w:p w:rsidR="008F7908" w:rsidRPr="00586AEA" w:rsidRDefault="008F7908" w:rsidP="008F7908">
      <w:pPr>
        <w:spacing w:line="360" w:lineRule="auto"/>
        <w:ind w:left="-1276"/>
        <w:rPr>
          <w:b/>
          <w:sz w:val="20"/>
          <w:szCs w:val="20"/>
        </w:rPr>
      </w:pPr>
      <w:r w:rsidRPr="00586AEA">
        <w:rPr>
          <w:b/>
          <w:sz w:val="20"/>
          <w:szCs w:val="20"/>
        </w:rPr>
        <w:t xml:space="preserve">      </w:t>
      </w:r>
      <w:proofErr w:type="spellStart"/>
      <w:r w:rsidRPr="00586AEA">
        <w:rPr>
          <w:b/>
          <w:sz w:val="20"/>
          <w:szCs w:val="20"/>
        </w:rPr>
        <w:t>Пр.№</w:t>
      </w:r>
      <w:proofErr w:type="spellEnd"/>
      <w:r w:rsidRPr="00586AEA">
        <w:rPr>
          <w:b/>
          <w:sz w:val="20"/>
          <w:szCs w:val="20"/>
        </w:rPr>
        <w:t xml:space="preserve"> _____ </w:t>
      </w:r>
      <w:proofErr w:type="gramStart"/>
      <w:r w:rsidRPr="00586AEA">
        <w:rPr>
          <w:b/>
          <w:sz w:val="20"/>
          <w:szCs w:val="20"/>
        </w:rPr>
        <w:t>от</w:t>
      </w:r>
      <w:proofErr w:type="gramEnd"/>
      <w:r w:rsidRPr="00586AEA">
        <w:rPr>
          <w:b/>
          <w:sz w:val="20"/>
          <w:szCs w:val="20"/>
        </w:rPr>
        <w:t xml:space="preserve"> ______________        </w:t>
      </w:r>
      <w:r w:rsidRPr="00586AEA">
        <w:rPr>
          <w:b/>
          <w:sz w:val="20"/>
          <w:szCs w:val="20"/>
        </w:rPr>
        <w:tab/>
      </w:r>
      <w:r w:rsidRPr="00586AEA">
        <w:rPr>
          <w:b/>
          <w:sz w:val="20"/>
          <w:szCs w:val="20"/>
        </w:rPr>
        <w:tab/>
      </w:r>
      <w:r w:rsidRPr="00586AEA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</w:t>
      </w:r>
      <w:proofErr w:type="gramStart"/>
      <w:r w:rsidRPr="00586AEA">
        <w:rPr>
          <w:b/>
          <w:sz w:val="20"/>
          <w:szCs w:val="20"/>
        </w:rPr>
        <w:t>Председатель</w:t>
      </w:r>
      <w:proofErr w:type="gramEnd"/>
      <w:r w:rsidRPr="00586AEA">
        <w:rPr>
          <w:b/>
          <w:sz w:val="20"/>
          <w:szCs w:val="20"/>
        </w:rPr>
        <w:t xml:space="preserve"> ПК ________</w:t>
      </w:r>
      <w:r>
        <w:rPr>
          <w:b/>
          <w:sz w:val="20"/>
          <w:szCs w:val="20"/>
        </w:rPr>
        <w:t>___</w:t>
      </w:r>
      <w:r w:rsidRPr="00586AEA">
        <w:rPr>
          <w:b/>
          <w:sz w:val="20"/>
          <w:szCs w:val="20"/>
        </w:rPr>
        <w:t xml:space="preserve"> /И.Ю.Кудряшова/                      </w:t>
      </w:r>
    </w:p>
    <w:p w:rsidR="008F7908" w:rsidRPr="00586AEA" w:rsidRDefault="008F7908" w:rsidP="008F7908">
      <w:pPr>
        <w:spacing w:line="360" w:lineRule="auto"/>
        <w:ind w:left="-1276"/>
        <w:rPr>
          <w:b/>
          <w:sz w:val="20"/>
          <w:szCs w:val="20"/>
        </w:rPr>
      </w:pPr>
      <w:r w:rsidRPr="00586AEA">
        <w:rPr>
          <w:b/>
          <w:sz w:val="20"/>
          <w:szCs w:val="20"/>
        </w:rPr>
        <w:t xml:space="preserve">     Принято на заседании педагогического совета</w:t>
      </w:r>
      <w:proofErr w:type="gramStart"/>
      <w:r w:rsidRPr="00586AEA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</w:t>
      </w:r>
      <w:r w:rsidRPr="00586AEA">
        <w:rPr>
          <w:b/>
          <w:sz w:val="20"/>
          <w:szCs w:val="20"/>
        </w:rPr>
        <w:t xml:space="preserve"> </w:t>
      </w:r>
      <w:proofErr w:type="spellStart"/>
      <w:r w:rsidRPr="00586AEA">
        <w:rPr>
          <w:b/>
          <w:sz w:val="20"/>
          <w:szCs w:val="20"/>
        </w:rPr>
        <w:t>П</w:t>
      </w:r>
      <w:proofErr w:type="gramEnd"/>
      <w:r w:rsidRPr="00586AEA">
        <w:rPr>
          <w:b/>
          <w:sz w:val="20"/>
          <w:szCs w:val="20"/>
        </w:rPr>
        <w:t>р.№</w:t>
      </w:r>
      <w:proofErr w:type="spellEnd"/>
      <w:r w:rsidRPr="00586AEA">
        <w:rPr>
          <w:b/>
          <w:sz w:val="20"/>
          <w:szCs w:val="20"/>
        </w:rPr>
        <w:t xml:space="preserve"> ________ от __________________</w:t>
      </w:r>
    </w:p>
    <w:p w:rsidR="008F7908" w:rsidRPr="00586AEA" w:rsidRDefault="008F7908" w:rsidP="008F7908">
      <w:pPr>
        <w:spacing w:line="360" w:lineRule="auto"/>
        <w:ind w:left="-1276"/>
        <w:rPr>
          <w:b/>
          <w:sz w:val="20"/>
          <w:szCs w:val="20"/>
        </w:rPr>
      </w:pPr>
      <w:r w:rsidRPr="00586AEA">
        <w:rPr>
          <w:b/>
          <w:sz w:val="20"/>
          <w:szCs w:val="20"/>
        </w:rPr>
        <w:t xml:space="preserve">      Пр. ____</w:t>
      </w:r>
      <w:r>
        <w:rPr>
          <w:b/>
          <w:sz w:val="20"/>
          <w:szCs w:val="20"/>
        </w:rPr>
        <w:t>__</w:t>
      </w:r>
      <w:r w:rsidRPr="00586AEA">
        <w:rPr>
          <w:b/>
          <w:sz w:val="20"/>
          <w:szCs w:val="20"/>
        </w:rPr>
        <w:t xml:space="preserve"> от_____________</w:t>
      </w:r>
    </w:p>
    <w:p w:rsidR="008F7908" w:rsidRDefault="008F7908" w:rsidP="008F7908">
      <w:pPr>
        <w:spacing w:line="360" w:lineRule="auto"/>
        <w:ind w:left="-1276"/>
        <w:rPr>
          <w:b/>
          <w:sz w:val="20"/>
          <w:szCs w:val="20"/>
        </w:rPr>
      </w:pPr>
      <w:r w:rsidRPr="00586AEA">
        <w:rPr>
          <w:b/>
          <w:sz w:val="20"/>
          <w:szCs w:val="20"/>
        </w:rPr>
        <w:t xml:space="preserve">      Секретарь_____________</w:t>
      </w:r>
      <w:r>
        <w:rPr>
          <w:b/>
          <w:sz w:val="20"/>
          <w:szCs w:val="20"/>
        </w:rPr>
        <w:t>__</w:t>
      </w:r>
    </w:p>
    <w:p w:rsidR="008F7908" w:rsidRDefault="008F7908" w:rsidP="008F7908">
      <w:pPr>
        <w:jc w:val="center"/>
        <w:rPr>
          <w:b/>
          <w:bCs/>
        </w:rPr>
      </w:pPr>
    </w:p>
    <w:p w:rsidR="008F7908" w:rsidRPr="008F7908" w:rsidRDefault="008F7908" w:rsidP="008F7908">
      <w:pPr>
        <w:jc w:val="center"/>
      </w:pPr>
      <w:r w:rsidRPr="008F7908">
        <w:rPr>
          <w:b/>
          <w:bCs/>
        </w:rPr>
        <w:t xml:space="preserve">ПОЛОЖЕНИЕ </w:t>
      </w:r>
    </w:p>
    <w:p w:rsidR="008F7908" w:rsidRPr="008F7908" w:rsidRDefault="008F7908" w:rsidP="008F7908">
      <w:pPr>
        <w:jc w:val="center"/>
      </w:pPr>
      <w:r w:rsidRPr="008F7908">
        <w:rPr>
          <w:b/>
          <w:bCs/>
        </w:rPr>
        <w:t xml:space="preserve">о кадровой политике </w:t>
      </w:r>
    </w:p>
    <w:p w:rsidR="008F7908" w:rsidRDefault="008F7908" w:rsidP="008F7908">
      <w:pPr>
        <w:jc w:val="center"/>
        <w:rPr>
          <w:b/>
          <w:bCs/>
          <w:sz w:val="28"/>
          <w:szCs w:val="28"/>
        </w:rPr>
      </w:pPr>
    </w:p>
    <w:p w:rsidR="008F7908" w:rsidRDefault="008F7908" w:rsidP="008F7908">
      <w:pPr>
        <w:jc w:val="center"/>
        <w:rPr>
          <w:bCs/>
        </w:rPr>
      </w:pPr>
      <w:r w:rsidRPr="008F7908">
        <w:rPr>
          <w:bCs/>
          <w:lang w:val="en-US"/>
        </w:rPr>
        <w:t>I</w:t>
      </w:r>
      <w:r w:rsidRPr="008F7908">
        <w:rPr>
          <w:bCs/>
        </w:rPr>
        <w:t>.Общие положения</w:t>
      </w:r>
    </w:p>
    <w:p w:rsidR="008F7908" w:rsidRPr="008F7908" w:rsidRDefault="008F7908" w:rsidP="00B1563B"/>
    <w:p w:rsidR="008F7908" w:rsidRPr="008F7908" w:rsidRDefault="008F7908" w:rsidP="00B1563B">
      <w:pPr>
        <w:ind w:firstLine="567"/>
        <w:jc w:val="both"/>
      </w:pPr>
      <w:r w:rsidRPr="008F7908">
        <w:t>Данное Положение является логическим продолжением Концепции кадровой политики ОУ и</w:t>
      </w:r>
      <w:r w:rsidR="00B1563B">
        <w:t xml:space="preserve"> основано</w:t>
      </w:r>
      <w:r w:rsidRPr="008F7908">
        <w:t xml:space="preserve"> на стратегии развития Школы и ее традициях.</w:t>
      </w:r>
    </w:p>
    <w:p w:rsidR="008F7908" w:rsidRPr="003E61EA" w:rsidRDefault="008F7908" w:rsidP="008F7908">
      <w:pPr>
        <w:ind w:firstLine="720"/>
        <w:jc w:val="both"/>
      </w:pPr>
    </w:p>
    <w:p w:rsidR="008F7908" w:rsidRPr="00B1563B" w:rsidRDefault="00B1563B" w:rsidP="008F7908">
      <w:pPr>
        <w:jc w:val="center"/>
        <w:rPr>
          <w:bCs/>
        </w:rPr>
      </w:pPr>
      <w:r w:rsidRPr="00B1563B">
        <w:rPr>
          <w:bCs/>
          <w:lang w:val="en-US"/>
        </w:rPr>
        <w:t>II</w:t>
      </w:r>
      <w:r w:rsidRPr="00B1563B">
        <w:rPr>
          <w:bCs/>
        </w:rPr>
        <w:t>.</w:t>
      </w:r>
      <w:r w:rsidR="008F7908" w:rsidRPr="00B1563B">
        <w:rPr>
          <w:bCs/>
        </w:rPr>
        <w:t>Стратегические цели работы с персоналом</w:t>
      </w:r>
    </w:p>
    <w:p w:rsidR="008F7908" w:rsidRPr="003E61EA" w:rsidRDefault="008F7908" w:rsidP="008F7908">
      <w:pPr>
        <w:jc w:val="center"/>
      </w:pPr>
    </w:p>
    <w:p w:rsidR="00AB6D3A" w:rsidRDefault="00AB6D3A" w:rsidP="00AB6D3A">
      <w:pPr>
        <w:tabs>
          <w:tab w:val="num" w:pos="540"/>
        </w:tabs>
        <w:ind w:firstLine="567"/>
        <w:jc w:val="both"/>
      </w:pPr>
      <w:r>
        <w:t>2</w:t>
      </w:r>
      <w:r w:rsidR="008F7908" w:rsidRPr="00B1563B">
        <w:t>.1.Добиться полного количественного и качественного соответствия перс</w:t>
      </w:r>
      <w:r>
        <w:t>онала стратегическим целям образовательного учреждения</w:t>
      </w:r>
      <w:r w:rsidR="008F7908" w:rsidRPr="00B1563B">
        <w:t xml:space="preserve"> и поддерживать это соответствие.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 w:rsidRPr="00AB6D3A">
        <w:t>2</w:t>
      </w:r>
      <w:r w:rsidR="008F7908" w:rsidRPr="00AB6D3A">
        <w:t>.2.Обесп</w:t>
      </w:r>
      <w:r>
        <w:t>ечить преемственность традиций ш</w:t>
      </w:r>
      <w:r w:rsidR="008F7908" w:rsidRPr="00AB6D3A">
        <w:t>колы при наборе и подготов</w:t>
      </w:r>
      <w:r w:rsidR="008F7908" w:rsidRPr="00AB6D3A">
        <w:softHyphen/>
        <w:t>ке специалистов.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 w:rsidRPr="00AB6D3A">
        <w:t>2</w:t>
      </w:r>
      <w:r w:rsidR="008F7908" w:rsidRPr="00AB6D3A">
        <w:t>.3.Обеспечить высокий уровень мотивации пер</w:t>
      </w:r>
      <w:r>
        <w:t>сонала на выполнение задач ОУ</w:t>
      </w:r>
      <w:r w:rsidR="008F7908" w:rsidRPr="00AB6D3A">
        <w:t>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>
        <w:t>2</w:t>
      </w:r>
      <w:r w:rsidR="008F7908" w:rsidRPr="00AB6D3A">
        <w:t>.4.Обеспечить достаточный уровень удовлетворенности персонала рабо</w:t>
      </w:r>
      <w:r w:rsidR="008F7908" w:rsidRPr="00AB6D3A">
        <w:softHyphen/>
        <w:t>той.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>
        <w:t>2</w:t>
      </w:r>
      <w:r w:rsidR="008F7908" w:rsidRPr="00AB6D3A">
        <w:t>.5.Поддерживать и развива</w:t>
      </w:r>
      <w:r>
        <w:t>ть преданность сотрудников ОУ</w:t>
      </w:r>
      <w:r w:rsidR="008F7908" w:rsidRPr="00AB6D3A">
        <w:t>.</w:t>
      </w:r>
    </w:p>
    <w:p w:rsidR="008F7908" w:rsidRDefault="00AB6D3A" w:rsidP="00AB6D3A">
      <w:pPr>
        <w:tabs>
          <w:tab w:val="num" w:pos="540"/>
        </w:tabs>
        <w:ind w:firstLine="567"/>
        <w:jc w:val="both"/>
      </w:pPr>
      <w:r>
        <w:t>2</w:t>
      </w:r>
      <w:r w:rsidR="008F7908" w:rsidRPr="00AB6D3A">
        <w:t>.6.Удерживать расходы на персонал в рамках, определяемым бюджетным и внебюджетным фондами.</w:t>
      </w:r>
    </w:p>
    <w:p w:rsidR="00AB6D3A" w:rsidRPr="00AB6D3A" w:rsidRDefault="00AB6D3A" w:rsidP="00AB6D3A">
      <w:pPr>
        <w:tabs>
          <w:tab w:val="num" w:pos="540"/>
        </w:tabs>
        <w:ind w:firstLine="567"/>
        <w:jc w:val="both"/>
      </w:pPr>
    </w:p>
    <w:p w:rsidR="008F7908" w:rsidRDefault="00AB6D3A" w:rsidP="00AB6D3A">
      <w:pPr>
        <w:jc w:val="center"/>
        <w:rPr>
          <w:bCs/>
        </w:rPr>
      </w:pPr>
      <w:r w:rsidRPr="00AB6D3A">
        <w:rPr>
          <w:bCs/>
          <w:lang w:val="en-US"/>
        </w:rPr>
        <w:t>III</w:t>
      </w:r>
      <w:r w:rsidRPr="00AB6D3A">
        <w:rPr>
          <w:bCs/>
        </w:rPr>
        <w:t>.</w:t>
      </w:r>
      <w:r w:rsidR="008F7908" w:rsidRPr="00AB6D3A">
        <w:rPr>
          <w:bCs/>
        </w:rPr>
        <w:t>Отношение к персоналу</w:t>
      </w:r>
    </w:p>
    <w:p w:rsidR="00AB6D3A" w:rsidRPr="00AB6D3A" w:rsidRDefault="00AB6D3A" w:rsidP="00AB6D3A">
      <w:pPr>
        <w:jc w:val="center"/>
      </w:pPr>
    </w:p>
    <w:p w:rsidR="00AB6D3A" w:rsidRDefault="00AB6D3A" w:rsidP="00AB6D3A">
      <w:pPr>
        <w:ind w:firstLine="567"/>
        <w:jc w:val="both"/>
      </w:pPr>
      <w:r>
        <w:t>3.1.</w:t>
      </w:r>
      <w:r w:rsidR="008F7908" w:rsidRPr="00AB6D3A">
        <w:t>Сотрудники - это, прежде всего, стратегический ресурс, на котором осн</w:t>
      </w:r>
      <w:r>
        <w:t>ованы все успехи и надежды образовательного учреждения</w:t>
      </w:r>
      <w:r w:rsidR="008F7908" w:rsidRPr="00AB6D3A">
        <w:t>, и, одновременно, люди с их целями, потребностями и проблемами.</w:t>
      </w:r>
    </w:p>
    <w:p w:rsidR="00AB6D3A" w:rsidRDefault="00AB6D3A" w:rsidP="00AB6D3A">
      <w:pPr>
        <w:ind w:firstLine="567"/>
        <w:jc w:val="both"/>
      </w:pPr>
      <w:r>
        <w:t>3.2.</w:t>
      </w:r>
      <w:r w:rsidR="008F7908" w:rsidRPr="00AB6D3A">
        <w:t>Школа ведет себя на рынке труда и по отношению к своим сотрудникам как цивилизованный, законопослушный, но требовательный по отношению к сотрудникам работодатель.</w:t>
      </w:r>
    </w:p>
    <w:p w:rsidR="00AB6D3A" w:rsidRDefault="00AB6D3A" w:rsidP="00AB6D3A">
      <w:pPr>
        <w:ind w:firstLine="567"/>
        <w:jc w:val="both"/>
      </w:pPr>
      <w:r w:rsidRPr="00AB6D3A">
        <w:t>3.3.</w:t>
      </w:r>
      <w:r w:rsidR="008F7908" w:rsidRPr="00AB6D3A">
        <w:t xml:space="preserve">Молодым сотрудникам, принимаемым на работу во время обучения или после завершения </w:t>
      </w:r>
      <w:r>
        <w:t>образования, ОУ</w:t>
      </w:r>
      <w:r w:rsidR="008F7908" w:rsidRPr="00AB6D3A">
        <w:t xml:space="preserve"> обеспечивает благоприятные условия для вхождения в коллектив и предоставляет широкие возможности для профессионального и личностного развития, а также для продвижения по службе.</w:t>
      </w:r>
    </w:p>
    <w:p w:rsidR="00AB6D3A" w:rsidRDefault="00AB6D3A" w:rsidP="00AB6D3A">
      <w:pPr>
        <w:ind w:firstLine="567"/>
        <w:jc w:val="both"/>
      </w:pPr>
      <w:r w:rsidRPr="00AB6D3A">
        <w:t>3.4.</w:t>
      </w:r>
      <w:r w:rsidR="008F7908" w:rsidRPr="00AB6D3A">
        <w:t>Школа поддерживает деятельность молодых специалистов, способствует закреплению молодежи в ОУ, ее развитию и обучению.</w:t>
      </w:r>
    </w:p>
    <w:p w:rsidR="00AB6D3A" w:rsidRDefault="00AB6D3A" w:rsidP="00AB6D3A">
      <w:pPr>
        <w:ind w:firstLine="567"/>
        <w:jc w:val="both"/>
      </w:pPr>
      <w:r>
        <w:t>3.5.</w:t>
      </w:r>
      <w:r w:rsidR="008F7908" w:rsidRPr="00AB6D3A">
        <w:t>Педагоги-ветераны ОУ рассматриваются как хранители накопленного опыта. Их привлекают к наставничеству и обучению молодежи.</w:t>
      </w:r>
    </w:p>
    <w:p w:rsidR="008F7908" w:rsidRDefault="00AB6D3A" w:rsidP="00AB6D3A">
      <w:pPr>
        <w:ind w:firstLine="567"/>
        <w:jc w:val="both"/>
      </w:pPr>
      <w:r>
        <w:t>3.6.</w:t>
      </w:r>
      <w:r w:rsidR="008F7908" w:rsidRPr="00AB6D3A">
        <w:t>Педагоги-пенсионеры, внесшие в д</w:t>
      </w:r>
      <w:r>
        <w:t>еятельность ш</w:t>
      </w:r>
      <w:r w:rsidR="008F7908" w:rsidRPr="00AB6D3A">
        <w:t>колы большой вклад, имеют возможность участвовать в деятельности ОУ.</w:t>
      </w:r>
    </w:p>
    <w:p w:rsidR="00AB6D3A" w:rsidRPr="00AB6D3A" w:rsidRDefault="00AB6D3A" w:rsidP="00AB6D3A">
      <w:pPr>
        <w:ind w:firstLine="567"/>
        <w:jc w:val="both"/>
      </w:pPr>
    </w:p>
    <w:p w:rsidR="00AB6D3A" w:rsidRDefault="00AB6D3A" w:rsidP="008F7908">
      <w:pPr>
        <w:tabs>
          <w:tab w:val="num" w:pos="495"/>
        </w:tabs>
        <w:ind w:left="645" w:hanging="495"/>
        <w:jc w:val="center"/>
        <w:rPr>
          <w:b/>
          <w:bCs/>
          <w:sz w:val="28"/>
          <w:szCs w:val="28"/>
        </w:rPr>
      </w:pPr>
    </w:p>
    <w:p w:rsidR="00AB6D3A" w:rsidRDefault="00AB6D3A" w:rsidP="008F7908">
      <w:pPr>
        <w:tabs>
          <w:tab w:val="num" w:pos="495"/>
        </w:tabs>
        <w:ind w:left="645" w:hanging="495"/>
        <w:jc w:val="center"/>
        <w:rPr>
          <w:b/>
          <w:bCs/>
          <w:sz w:val="28"/>
          <w:szCs w:val="28"/>
        </w:rPr>
      </w:pPr>
    </w:p>
    <w:p w:rsidR="00AB6D3A" w:rsidRDefault="00AB6D3A" w:rsidP="008F7908">
      <w:pPr>
        <w:tabs>
          <w:tab w:val="num" w:pos="495"/>
        </w:tabs>
        <w:ind w:left="645" w:hanging="495"/>
        <w:jc w:val="center"/>
        <w:rPr>
          <w:b/>
          <w:bCs/>
          <w:sz w:val="28"/>
          <w:szCs w:val="28"/>
        </w:rPr>
      </w:pPr>
    </w:p>
    <w:p w:rsidR="00AB6D3A" w:rsidRDefault="00AB6D3A" w:rsidP="008F7908">
      <w:pPr>
        <w:tabs>
          <w:tab w:val="num" w:pos="495"/>
        </w:tabs>
        <w:ind w:left="645" w:hanging="495"/>
        <w:jc w:val="center"/>
        <w:rPr>
          <w:b/>
          <w:bCs/>
          <w:sz w:val="28"/>
          <w:szCs w:val="28"/>
        </w:rPr>
      </w:pPr>
    </w:p>
    <w:p w:rsidR="00AB6D3A" w:rsidRDefault="00AB6D3A" w:rsidP="00AB6D3A">
      <w:pPr>
        <w:tabs>
          <w:tab w:val="num" w:pos="495"/>
        </w:tabs>
        <w:ind w:left="645" w:hanging="495"/>
        <w:jc w:val="center"/>
      </w:pPr>
      <w:r w:rsidRPr="00AB6D3A">
        <w:rPr>
          <w:bCs/>
          <w:lang w:val="en-US"/>
        </w:rPr>
        <w:t>IV</w:t>
      </w:r>
      <w:r w:rsidR="008F7908" w:rsidRPr="00AB6D3A">
        <w:rPr>
          <w:bCs/>
        </w:rPr>
        <w:t>. Политика в области управления персонала</w:t>
      </w:r>
    </w:p>
    <w:p w:rsidR="008F7908" w:rsidRPr="00AB6D3A" w:rsidRDefault="008F7908" w:rsidP="00AB6D3A">
      <w:pPr>
        <w:tabs>
          <w:tab w:val="num" w:pos="495"/>
        </w:tabs>
        <w:ind w:left="645" w:hanging="495"/>
      </w:pPr>
    </w:p>
    <w:p w:rsidR="00AB6D3A" w:rsidRDefault="00AB6D3A" w:rsidP="00AB6D3A">
      <w:pPr>
        <w:tabs>
          <w:tab w:val="num" w:pos="540"/>
        </w:tabs>
        <w:ind w:firstLine="567"/>
        <w:jc w:val="both"/>
      </w:pPr>
      <w:r>
        <w:t>4</w:t>
      </w:r>
      <w:r w:rsidR="008F7908" w:rsidRPr="00AB6D3A">
        <w:t xml:space="preserve">.1.Численность персонала определяется, исходя из </w:t>
      </w:r>
      <w:r>
        <w:t>планируемых объемов работы образовательного учреждения</w:t>
      </w:r>
      <w:r w:rsidR="008F7908" w:rsidRPr="00AB6D3A">
        <w:t>, обеспеченных внешним или собственным финансированием.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 w:rsidRPr="00AB6D3A">
        <w:t>4.2.</w:t>
      </w:r>
      <w:r w:rsidR="008F7908" w:rsidRPr="00AB6D3A">
        <w:t>Школа не допускает дискриминации при приеме на работу по любым мотивам, строго соблюдая требования действующего законодательства РФ.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 w:rsidRPr="00AB6D3A">
        <w:t>4.3.</w:t>
      </w:r>
      <w:r w:rsidR="008F7908" w:rsidRPr="00AB6D3A">
        <w:t>Основным источником пополнения персонала в части молодых специалистов являются ведущие ВУ</w:t>
      </w:r>
      <w:r>
        <w:t>З</w:t>
      </w:r>
      <w:r w:rsidR="008F7908" w:rsidRPr="00AB6D3A">
        <w:t>ы, в первую очередь ПГПУ, ПГУ, а также педагогические колледжи и училища. Для привлечения высоко</w:t>
      </w:r>
      <w:r w:rsidR="008F7908" w:rsidRPr="00AB6D3A">
        <w:softHyphen/>
        <w:t>квалифицированных специалистов, а в отдельных случаях и замести</w:t>
      </w:r>
      <w:r w:rsidR="008F7908" w:rsidRPr="00AB6D3A">
        <w:softHyphen/>
        <w:t>телей руководителя</w:t>
      </w:r>
      <w:r>
        <w:t>, ОУ выходит на рынок труда.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>
        <w:t>4.4.</w:t>
      </w:r>
      <w:r w:rsidR="008F7908" w:rsidRPr="00AB6D3A">
        <w:t xml:space="preserve">Принципы отбора </w:t>
      </w:r>
      <w:r>
        <w:t>сотрудников, применяемые в ОУ</w:t>
      </w:r>
      <w:r w:rsidR="008F7908" w:rsidRPr="00AB6D3A">
        <w:t>:</w:t>
      </w:r>
    </w:p>
    <w:p w:rsidR="00AB6D3A" w:rsidRDefault="008F7908" w:rsidP="00AB6D3A">
      <w:pPr>
        <w:tabs>
          <w:tab w:val="num" w:pos="54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при отборе кандидатов применяются современные методы, позволяю</w:t>
      </w:r>
      <w:r w:rsidRPr="00AB6D3A">
        <w:softHyphen/>
        <w:t>щие повышать объективность оценки.</w:t>
      </w:r>
    </w:p>
    <w:p w:rsidR="00AB6D3A" w:rsidRDefault="00AB6D3A" w:rsidP="00AB6D3A">
      <w:pPr>
        <w:tabs>
          <w:tab w:val="num" w:pos="540"/>
        </w:tabs>
        <w:ind w:firstLine="567"/>
        <w:jc w:val="both"/>
      </w:pPr>
      <w:r>
        <w:t>4</w:t>
      </w:r>
      <w:r w:rsidR="008F7908" w:rsidRPr="00AB6D3A">
        <w:t>.5.</w:t>
      </w:r>
      <w:r>
        <w:t>В ОУ</w:t>
      </w:r>
      <w:r w:rsidR="008F7908" w:rsidRPr="00AB6D3A">
        <w:t xml:space="preserve"> из числа перспективных сотрудников создается кадровый резерв на должности заместителей руководителя. Состав кадрового резерва ежегодн</w:t>
      </w:r>
      <w:r>
        <w:t>о рассматривается руководством школы.</w:t>
      </w:r>
    </w:p>
    <w:p w:rsidR="008E43ED" w:rsidRDefault="00AB6D3A" w:rsidP="008E43ED">
      <w:pPr>
        <w:tabs>
          <w:tab w:val="num" w:pos="540"/>
        </w:tabs>
        <w:ind w:firstLine="567"/>
        <w:jc w:val="both"/>
      </w:pPr>
      <w:r w:rsidRPr="00AB6D3A">
        <w:t>4.6.</w:t>
      </w:r>
      <w:r w:rsidR="008F7908" w:rsidRPr="00AB6D3A">
        <w:t xml:space="preserve"> Повышение в должности сотрудников осуществляется, как правило, по результатам регулярной (ежегодной) оценки.</w:t>
      </w:r>
    </w:p>
    <w:p w:rsidR="008E43ED" w:rsidRDefault="008E43ED" w:rsidP="008E43ED">
      <w:pPr>
        <w:tabs>
          <w:tab w:val="num" w:pos="540"/>
        </w:tabs>
        <w:ind w:firstLine="567"/>
        <w:jc w:val="both"/>
      </w:pPr>
      <w:r>
        <w:t>4.7.</w:t>
      </w:r>
      <w:r w:rsidR="008F7908" w:rsidRPr="00AB6D3A">
        <w:t>При передвижении сотрудника с одной должности на другую учитыва</w:t>
      </w:r>
      <w:r w:rsidR="008F7908" w:rsidRPr="00AB6D3A">
        <w:softHyphen/>
        <w:t xml:space="preserve">ются как интересы </w:t>
      </w:r>
      <w:r>
        <w:t>сотрудника, так и интересы образовательного учреждения</w:t>
      </w:r>
      <w:r w:rsidR="008F7908" w:rsidRPr="00AB6D3A">
        <w:t xml:space="preserve">. В том числе рассматривается возможность замены сотрудника на прежней </w:t>
      </w:r>
      <w:r w:rsidR="008F7908" w:rsidRPr="00AB6D3A">
        <w:lastRenderedPageBreak/>
        <w:t>должности и соответствие квалификации сотрудника требованиям новой должности.</w:t>
      </w:r>
    </w:p>
    <w:p w:rsidR="008E43ED" w:rsidRDefault="008E43ED" w:rsidP="008E43ED">
      <w:pPr>
        <w:tabs>
          <w:tab w:val="num" w:pos="540"/>
        </w:tabs>
        <w:ind w:firstLine="567"/>
        <w:jc w:val="both"/>
        <w:rPr>
          <w:b/>
          <w:bCs/>
        </w:rPr>
      </w:pPr>
      <w:r>
        <w:t>4.8.</w:t>
      </w:r>
      <w:r w:rsidR="008F7908" w:rsidRPr="00AB6D3A">
        <w:t>Не допускается как принудительное удержание сотрудника на прежней должности, так и его недостаточно подготовленное передвижение на новую должность.</w:t>
      </w:r>
    </w:p>
    <w:p w:rsidR="008E43ED" w:rsidRDefault="008E43ED" w:rsidP="008E43ED">
      <w:pPr>
        <w:tabs>
          <w:tab w:val="num" w:pos="540"/>
        </w:tabs>
        <w:ind w:firstLine="567"/>
        <w:jc w:val="both"/>
      </w:pPr>
      <w:r w:rsidRPr="008E43ED">
        <w:rPr>
          <w:bCs/>
        </w:rPr>
        <w:t>4.9.</w:t>
      </w:r>
      <w:r w:rsidR="008F7908" w:rsidRPr="00AB6D3A">
        <w:t>Школа не заинтересована в уходе ус</w:t>
      </w:r>
      <w:r>
        <w:t>пешных сотрудников, однако ОУ</w:t>
      </w:r>
      <w:r w:rsidR="008F7908" w:rsidRPr="00AB6D3A">
        <w:t xml:space="preserve"> не удерживает сотрудников, не заинтересованных в работе или вынужденных уволиться по личным мотивам.</w:t>
      </w:r>
    </w:p>
    <w:p w:rsidR="008E43ED" w:rsidRDefault="008E43ED" w:rsidP="008E43ED">
      <w:pPr>
        <w:tabs>
          <w:tab w:val="num" w:pos="540"/>
        </w:tabs>
        <w:ind w:firstLine="567"/>
        <w:jc w:val="both"/>
      </w:pPr>
      <w:r>
        <w:t>4.10.ОУ</w:t>
      </w:r>
      <w:r w:rsidR="008F7908" w:rsidRPr="00AB6D3A">
        <w:t xml:space="preserve"> благожелательно относится к возвращению ранее уволившихся сотрудников при условии, что их уход не нанес вреда.</w:t>
      </w:r>
    </w:p>
    <w:p w:rsidR="008E43ED" w:rsidRDefault="008E43ED" w:rsidP="008E43ED">
      <w:pPr>
        <w:tabs>
          <w:tab w:val="num" w:pos="540"/>
        </w:tabs>
        <w:ind w:firstLine="567"/>
        <w:jc w:val="both"/>
      </w:pPr>
      <w:r>
        <w:t>4.11.</w:t>
      </w:r>
      <w:r w:rsidR="008F7908" w:rsidRPr="00AB6D3A">
        <w:t>При уменьшении объема или изменении</w:t>
      </w:r>
      <w:r>
        <w:t xml:space="preserve"> направлений деятельности  ОУ </w:t>
      </w:r>
      <w:r w:rsidR="008F7908" w:rsidRPr="00AB6D3A">
        <w:t>проводит сокращение численности персонала в соответствии с ТК РФ. При этом сотрудникам, намеченным к увольнению по сокращению штатов, предлагаются вакансии (в случае их наличия), а также предоставляются все предусмотренные законодательством льготы и компенсации.</w:t>
      </w:r>
    </w:p>
    <w:p w:rsidR="008F7908" w:rsidRDefault="008E43ED" w:rsidP="008E43ED">
      <w:pPr>
        <w:tabs>
          <w:tab w:val="num" w:pos="540"/>
        </w:tabs>
        <w:ind w:firstLine="567"/>
        <w:jc w:val="both"/>
      </w:pPr>
      <w:r>
        <w:t>4.12.</w:t>
      </w:r>
      <w:r w:rsidR="008F7908" w:rsidRPr="00AB6D3A">
        <w:t>Для принятия объективных решений, связанных с набором, продвиже</w:t>
      </w:r>
      <w:r w:rsidR="008F7908" w:rsidRPr="00AB6D3A">
        <w:softHyphen/>
        <w:t>нием</w:t>
      </w:r>
      <w:r>
        <w:t>, мотивацией сотрудников в ОУ</w:t>
      </w:r>
      <w:r w:rsidR="008F7908" w:rsidRPr="00AB6D3A">
        <w:t xml:space="preserve"> используются современные методы оценки персонала.</w:t>
      </w:r>
    </w:p>
    <w:p w:rsidR="008E43ED" w:rsidRPr="00AB6D3A" w:rsidRDefault="008E43ED" w:rsidP="008E43ED">
      <w:pPr>
        <w:tabs>
          <w:tab w:val="num" w:pos="540"/>
        </w:tabs>
        <w:ind w:firstLine="567"/>
        <w:jc w:val="both"/>
      </w:pPr>
    </w:p>
    <w:p w:rsidR="008F7908" w:rsidRDefault="008E43ED" w:rsidP="008F7908">
      <w:pPr>
        <w:tabs>
          <w:tab w:val="num" w:pos="495"/>
        </w:tabs>
        <w:ind w:left="645" w:hanging="495"/>
        <w:jc w:val="center"/>
        <w:rPr>
          <w:bCs/>
        </w:rPr>
      </w:pPr>
      <w:r w:rsidRPr="008E43ED">
        <w:rPr>
          <w:bCs/>
          <w:lang w:val="en-US"/>
        </w:rPr>
        <w:t>V</w:t>
      </w:r>
      <w:r w:rsidR="008F7908" w:rsidRPr="008E43ED">
        <w:rPr>
          <w:bCs/>
        </w:rPr>
        <w:t>. Оценка кандидатов при отборе в штат</w:t>
      </w:r>
    </w:p>
    <w:p w:rsidR="008E43ED" w:rsidRPr="008E43ED" w:rsidRDefault="008E43ED" w:rsidP="008F7908">
      <w:pPr>
        <w:tabs>
          <w:tab w:val="num" w:pos="495"/>
        </w:tabs>
        <w:ind w:left="645" w:hanging="495"/>
        <w:jc w:val="center"/>
      </w:pP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5</w:t>
      </w:r>
      <w:r w:rsidR="008F7908" w:rsidRPr="00AB6D3A">
        <w:t>.1. При отборе выпускников учебных заведений оцениваются их качества: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желание работать в отрасли «образование»;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активность, самостоятельность, инициативность</w:t>
      </w:r>
      <w:r w:rsidR="00B1563B" w:rsidRPr="00AB6D3A">
        <w:t>, исполнительность</w:t>
      </w:r>
      <w:r w:rsidRPr="00AB6D3A">
        <w:t>.</w:t>
      </w: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5</w:t>
      </w:r>
      <w:r w:rsidR="008F7908" w:rsidRPr="00AB6D3A">
        <w:t>.2. При отборе специалистов оцениваются их качества: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квалификация и опыт работы по профилю вакансии;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владение современными педагогическими технологиями.</w:t>
      </w: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5</w:t>
      </w:r>
      <w:r w:rsidR="008F7908" w:rsidRPr="00AB6D3A">
        <w:t>.3.При отборе руководителей структурных подразделений,</w:t>
      </w:r>
      <w:r>
        <w:t xml:space="preserve"> заместителей руководителя ОУ</w:t>
      </w:r>
      <w:r w:rsidR="008F7908" w:rsidRPr="00AB6D3A">
        <w:t xml:space="preserve"> оцениваются их качества: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квалификация и опыт работы по профилю вакансии, а также опыт руководящей работы;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согласие с принципами командного стиля работы;</w:t>
      </w:r>
    </w:p>
    <w:p w:rsidR="008F7908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инициативность, самостоятельность</w:t>
      </w:r>
      <w:r w:rsidR="00B1563B" w:rsidRPr="00AB6D3A">
        <w:t>, исполнительность</w:t>
      </w:r>
      <w:r w:rsidRPr="00AB6D3A">
        <w:t>.</w:t>
      </w:r>
    </w:p>
    <w:p w:rsidR="008E43ED" w:rsidRDefault="008E43ED" w:rsidP="008E43ED">
      <w:pPr>
        <w:tabs>
          <w:tab w:val="num" w:pos="0"/>
        </w:tabs>
        <w:ind w:firstLine="567"/>
        <w:jc w:val="both"/>
      </w:pPr>
    </w:p>
    <w:p w:rsidR="008E43ED" w:rsidRPr="00AB6D3A" w:rsidRDefault="008E43ED" w:rsidP="008E43ED">
      <w:pPr>
        <w:tabs>
          <w:tab w:val="num" w:pos="0"/>
        </w:tabs>
        <w:ind w:firstLine="567"/>
        <w:jc w:val="both"/>
      </w:pPr>
    </w:p>
    <w:p w:rsidR="008F7908" w:rsidRDefault="008E43ED" w:rsidP="008F7908">
      <w:pPr>
        <w:jc w:val="center"/>
        <w:rPr>
          <w:bCs/>
        </w:rPr>
      </w:pPr>
      <w:r w:rsidRPr="008E43ED">
        <w:rPr>
          <w:bCs/>
          <w:lang w:val="en-US"/>
        </w:rPr>
        <w:t>VI</w:t>
      </w:r>
      <w:r w:rsidRPr="008E43ED">
        <w:rPr>
          <w:bCs/>
        </w:rPr>
        <w:t>.</w:t>
      </w:r>
      <w:r w:rsidR="008F7908" w:rsidRPr="008E43ED">
        <w:rPr>
          <w:bCs/>
        </w:rPr>
        <w:t>Оценка при продвижении сотрудников</w:t>
      </w:r>
    </w:p>
    <w:p w:rsidR="008E43ED" w:rsidRPr="008E43ED" w:rsidRDefault="008E43ED" w:rsidP="008F7908">
      <w:pPr>
        <w:jc w:val="center"/>
      </w:pP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6.1.</w:t>
      </w:r>
      <w:r w:rsidR="008F7908" w:rsidRPr="00AB6D3A">
        <w:t xml:space="preserve"> При отборе сотрудников в кадровый резерв и при назначении на должности административных руководителей</w:t>
      </w:r>
      <w:r w:rsidR="00B1563B" w:rsidRPr="00AB6D3A">
        <w:t xml:space="preserve"> </w:t>
      </w:r>
      <w:r w:rsidR="008F7908" w:rsidRPr="00AB6D3A">
        <w:t>всех уровней оцениваются следующие характеристики: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активность, самостоятельность, инициативность</w:t>
      </w:r>
      <w:r w:rsidR="008E43ED">
        <w:t>, исполнительность</w:t>
      </w:r>
      <w:r w:rsidRPr="00AB6D3A">
        <w:t>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наличие позитивного опыта работы с людьми в духе принципов командного стиля работы</w:t>
      </w:r>
      <w:r w:rsidR="00B1563B" w:rsidRPr="00AB6D3A">
        <w:t>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управленческая квалификация (навыки планирования, организа</w:t>
      </w:r>
      <w:r w:rsidRPr="00AB6D3A">
        <w:softHyphen/>
        <w:t xml:space="preserve">ции, мотивации, контроля, коммуникации, принятия решений); 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достаточность квалификации в специальной области;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знания и навыки в области экономики, маркетинга, права.</w:t>
      </w:r>
    </w:p>
    <w:p w:rsidR="008F7908" w:rsidRDefault="008E43ED" w:rsidP="008E43ED">
      <w:pPr>
        <w:tabs>
          <w:tab w:val="num" w:pos="0"/>
        </w:tabs>
        <w:ind w:firstLine="567"/>
        <w:jc w:val="both"/>
      </w:pPr>
      <w:r>
        <w:t>6.2.</w:t>
      </w:r>
      <w:r w:rsidR="008F7908" w:rsidRPr="00AB6D3A">
        <w:t>Аттестация педагогических работников и администрации осуществляется в соответствии с Положением об аттестации педагогических работников РФ.</w:t>
      </w:r>
    </w:p>
    <w:p w:rsidR="008E43ED" w:rsidRPr="00AB6D3A" w:rsidRDefault="008E43ED" w:rsidP="008E43ED">
      <w:pPr>
        <w:tabs>
          <w:tab w:val="num" w:pos="0"/>
        </w:tabs>
        <w:ind w:firstLine="567"/>
        <w:jc w:val="both"/>
      </w:pPr>
    </w:p>
    <w:p w:rsidR="008F7908" w:rsidRPr="008E43ED" w:rsidRDefault="008E43ED" w:rsidP="008F7908">
      <w:pPr>
        <w:tabs>
          <w:tab w:val="num" w:pos="495"/>
        </w:tabs>
        <w:ind w:left="645" w:hanging="495"/>
        <w:jc w:val="center"/>
      </w:pPr>
      <w:r w:rsidRPr="008E43ED">
        <w:rPr>
          <w:bCs/>
          <w:lang w:val="en-US"/>
        </w:rPr>
        <w:t>VII</w:t>
      </w:r>
      <w:r w:rsidR="008F7908" w:rsidRPr="008E43ED">
        <w:rPr>
          <w:bCs/>
        </w:rPr>
        <w:t>. Политика в области обучения персонала</w:t>
      </w:r>
    </w:p>
    <w:p w:rsidR="008F7908" w:rsidRDefault="008F7908" w:rsidP="008F7908">
      <w:pPr>
        <w:jc w:val="center"/>
        <w:rPr>
          <w:bCs/>
        </w:rPr>
      </w:pPr>
      <w:r w:rsidRPr="008E43ED">
        <w:rPr>
          <w:bCs/>
        </w:rPr>
        <w:t>Обучение административных руководителей</w:t>
      </w:r>
    </w:p>
    <w:p w:rsidR="008E43ED" w:rsidRPr="008E43ED" w:rsidRDefault="008E43ED" w:rsidP="008F7908">
      <w:pPr>
        <w:jc w:val="center"/>
      </w:pP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7</w:t>
      </w:r>
      <w:r w:rsidR="008F7908" w:rsidRPr="00AB6D3A">
        <w:t>.1.Обучение руководителей - основной приоритет при формировании планов и</w:t>
      </w:r>
      <w:r w:rsidR="00B1563B" w:rsidRPr="00AB6D3A">
        <w:t xml:space="preserve"> бюджета о</w:t>
      </w:r>
      <w:r>
        <w:t>бучения ОУ</w:t>
      </w:r>
      <w:r w:rsidR="00B1563B" w:rsidRPr="00AB6D3A">
        <w:t xml:space="preserve">. 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t>Обучение руководителей нацелено на развитие у них: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управленческих навыков (планирование, организация, мотивация, контроль, коммуникация, принятие решений);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умения работать в условиях программного управления, жестких требований к срокам и качеству выполняемой работы;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навыка командного стиля работы;</w:t>
      </w:r>
    </w:p>
    <w:p w:rsidR="008E43ED" w:rsidRDefault="008F7908" w:rsidP="008E43ED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повышения квалификации в профессиональной сфере.</w:t>
      </w: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7.2.</w:t>
      </w:r>
      <w:r w:rsidR="008F7908" w:rsidRPr="00AB6D3A">
        <w:t>Обучение резерва - второй по важности приоритет при формировании планов и бюдж</w:t>
      </w:r>
      <w:r>
        <w:t>етов обучения ОУ</w:t>
      </w:r>
      <w:r w:rsidR="008F7908" w:rsidRPr="00AB6D3A">
        <w:t>.</w:t>
      </w: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7.3.</w:t>
      </w:r>
      <w:r w:rsidR="008F7908" w:rsidRPr="00AB6D3A">
        <w:t>Обучение резерва на замещение должностей заместителей руководи</w:t>
      </w:r>
      <w:r w:rsidR="008F7908" w:rsidRPr="00AB6D3A">
        <w:softHyphen/>
        <w:t>теля</w:t>
      </w:r>
      <w:r>
        <w:t xml:space="preserve"> проводится по плану ИМЦ района.</w:t>
      </w:r>
    </w:p>
    <w:p w:rsidR="008F7908" w:rsidRPr="00AB6D3A" w:rsidRDefault="008F7908" w:rsidP="008E43ED">
      <w:pPr>
        <w:tabs>
          <w:tab w:val="num" w:pos="0"/>
        </w:tabs>
        <w:ind w:firstLine="567"/>
        <w:jc w:val="both"/>
      </w:pPr>
      <w:r w:rsidRPr="00AB6D3A">
        <w:t xml:space="preserve"> </w:t>
      </w:r>
    </w:p>
    <w:p w:rsidR="008F7908" w:rsidRDefault="008E43ED" w:rsidP="008F7908">
      <w:pPr>
        <w:jc w:val="center"/>
        <w:rPr>
          <w:bCs/>
        </w:rPr>
      </w:pPr>
      <w:r w:rsidRPr="008E43ED">
        <w:rPr>
          <w:bCs/>
          <w:lang w:val="en-US"/>
        </w:rPr>
        <w:t>VIII</w:t>
      </w:r>
      <w:r w:rsidRPr="008E43ED">
        <w:rPr>
          <w:bCs/>
        </w:rPr>
        <w:t>.</w:t>
      </w:r>
      <w:r w:rsidR="00B1563B" w:rsidRPr="008E43ED">
        <w:rPr>
          <w:bCs/>
        </w:rPr>
        <w:t>Наставничество</w:t>
      </w:r>
    </w:p>
    <w:p w:rsidR="008E43ED" w:rsidRPr="008E43ED" w:rsidRDefault="008E43ED" w:rsidP="008F7908">
      <w:pPr>
        <w:jc w:val="center"/>
      </w:pP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8.1.</w:t>
      </w:r>
      <w:r w:rsidR="008F7908" w:rsidRPr="00AB6D3A">
        <w:t xml:space="preserve"> </w:t>
      </w:r>
      <w:r w:rsidR="00B1563B" w:rsidRPr="00AB6D3A">
        <w:t>Система наставничества</w:t>
      </w:r>
      <w:r>
        <w:t>, действующая в ОУ</w:t>
      </w:r>
      <w:r w:rsidR="008F7908" w:rsidRPr="00AB6D3A">
        <w:t xml:space="preserve">, служит для передачи знаний и навыков от </w:t>
      </w:r>
      <w:r>
        <w:t>педагогов-</w:t>
      </w:r>
      <w:r w:rsidR="008F7908" w:rsidRPr="00AB6D3A">
        <w:t>ветеранов - молодым специалистам.</w:t>
      </w:r>
    </w:p>
    <w:p w:rsidR="008E43ED" w:rsidRDefault="008E43ED" w:rsidP="008E43ED">
      <w:pPr>
        <w:tabs>
          <w:tab w:val="num" w:pos="0"/>
        </w:tabs>
        <w:ind w:firstLine="567"/>
        <w:jc w:val="both"/>
      </w:pPr>
      <w:r>
        <w:t>8.2.</w:t>
      </w:r>
      <w:r w:rsidR="00B1563B" w:rsidRPr="00AB6D3A">
        <w:t>Наставники</w:t>
      </w:r>
      <w:r w:rsidR="008F7908" w:rsidRPr="00AB6D3A">
        <w:t xml:space="preserve"> назначаются для молодых специалистов,</w:t>
      </w:r>
      <w:r>
        <w:t xml:space="preserve"> </w:t>
      </w:r>
      <w:r w:rsidR="008F7908" w:rsidRPr="00AB6D3A">
        <w:t>начинающих педагогическую и административную работу.</w:t>
      </w:r>
    </w:p>
    <w:p w:rsidR="008F7908" w:rsidRPr="00AB6D3A" w:rsidRDefault="008E43ED" w:rsidP="008E43ED">
      <w:pPr>
        <w:tabs>
          <w:tab w:val="num" w:pos="0"/>
        </w:tabs>
        <w:ind w:firstLine="567"/>
        <w:jc w:val="both"/>
      </w:pPr>
      <w:r>
        <w:t>8.3.</w:t>
      </w:r>
      <w:r w:rsidR="00B1563B" w:rsidRPr="00AB6D3A">
        <w:t>Наставниками</w:t>
      </w:r>
      <w:r w:rsidR="008F7908" w:rsidRPr="00AB6D3A">
        <w:t xml:space="preserve"> назначаются квалифицированные руководители и педа</w:t>
      </w:r>
      <w:r w:rsidR="008F7908" w:rsidRPr="00AB6D3A">
        <w:softHyphen/>
        <w:t>гоги, имеющи</w:t>
      </w:r>
      <w:r w:rsidR="00B1563B" w:rsidRPr="00AB6D3A">
        <w:t>е желание заниматься наставнической</w:t>
      </w:r>
      <w:r w:rsidR="008F7908" w:rsidRPr="00AB6D3A">
        <w:t xml:space="preserve"> деятельностью и необходимые практические навыки.</w:t>
      </w:r>
    </w:p>
    <w:p w:rsidR="008F7908" w:rsidRDefault="008E43ED" w:rsidP="008F7908">
      <w:pPr>
        <w:jc w:val="center"/>
        <w:rPr>
          <w:bCs/>
        </w:rPr>
      </w:pPr>
      <w:r w:rsidRPr="008E43ED">
        <w:rPr>
          <w:bCs/>
          <w:lang w:val="en-US"/>
        </w:rPr>
        <w:t>IX</w:t>
      </w:r>
      <w:r w:rsidRPr="008E43ED">
        <w:rPr>
          <w:bCs/>
        </w:rPr>
        <w:t>.</w:t>
      </w:r>
      <w:r w:rsidR="008F7908" w:rsidRPr="008E43ED">
        <w:rPr>
          <w:bCs/>
        </w:rPr>
        <w:t>Обязательное обучение</w:t>
      </w:r>
    </w:p>
    <w:p w:rsidR="008E43ED" w:rsidRPr="008E43ED" w:rsidRDefault="008E43ED" w:rsidP="008F7908">
      <w:pPr>
        <w:jc w:val="center"/>
      </w:pPr>
    </w:p>
    <w:p w:rsidR="008E43ED" w:rsidRDefault="008E43ED" w:rsidP="008E43ED">
      <w:pPr>
        <w:ind w:firstLine="720"/>
        <w:jc w:val="both"/>
      </w:pPr>
      <w:r>
        <w:t>9.1.</w:t>
      </w:r>
      <w:r w:rsidR="00B1563B" w:rsidRPr="00AB6D3A">
        <w:t>Обучение сотрудников проводится в соответствии с требованиями Законов РФ</w:t>
      </w:r>
      <w:r>
        <w:t>.</w:t>
      </w:r>
    </w:p>
    <w:p w:rsidR="008F7908" w:rsidRDefault="008E43ED" w:rsidP="008E43ED">
      <w:pPr>
        <w:ind w:firstLine="720"/>
        <w:jc w:val="both"/>
      </w:pPr>
      <w:r>
        <w:t>9.2.ОУ</w:t>
      </w:r>
      <w:r w:rsidR="008F7908" w:rsidRPr="00AB6D3A">
        <w:t xml:space="preserve"> считает необходимым поддерживать профессиональную квалифи</w:t>
      </w:r>
      <w:r w:rsidR="008F7908" w:rsidRPr="00AB6D3A">
        <w:softHyphen/>
        <w:t>кацию специалистов путем организации регулярного обучения каждого из них (как правило, не реже 1 раза в 5 лет)</w:t>
      </w:r>
      <w:r w:rsidR="00B1563B" w:rsidRPr="00AB6D3A">
        <w:t>.</w:t>
      </w:r>
    </w:p>
    <w:p w:rsidR="008E43ED" w:rsidRPr="00AB6D3A" w:rsidRDefault="008E43ED" w:rsidP="008E43ED">
      <w:pPr>
        <w:ind w:firstLine="720"/>
        <w:jc w:val="both"/>
      </w:pPr>
    </w:p>
    <w:p w:rsidR="008F7908" w:rsidRPr="008E43ED" w:rsidRDefault="008E43ED" w:rsidP="008F7908">
      <w:pPr>
        <w:tabs>
          <w:tab w:val="num" w:pos="495"/>
        </w:tabs>
        <w:ind w:left="645" w:hanging="495"/>
        <w:jc w:val="center"/>
      </w:pPr>
      <w:r w:rsidRPr="008E43ED">
        <w:rPr>
          <w:bCs/>
          <w:lang w:val="en-US"/>
        </w:rPr>
        <w:t>X</w:t>
      </w:r>
      <w:r w:rsidR="008F7908" w:rsidRPr="008E43ED">
        <w:rPr>
          <w:bCs/>
        </w:rPr>
        <w:t>. Политика в области мотивации персонала</w:t>
      </w:r>
    </w:p>
    <w:p w:rsidR="008F7908" w:rsidRPr="008E43ED" w:rsidRDefault="008F7908" w:rsidP="008E43ED"/>
    <w:p w:rsidR="008E43ED" w:rsidRDefault="008E43ED" w:rsidP="008E43ED">
      <w:pPr>
        <w:tabs>
          <w:tab w:val="num" w:pos="0"/>
        </w:tabs>
        <w:ind w:firstLine="567"/>
        <w:jc w:val="both"/>
      </w:pPr>
      <w:r>
        <w:t>10.1.</w:t>
      </w:r>
      <w:r w:rsidR="008F7908" w:rsidRPr="00AB6D3A">
        <w:t>Школа обеспечивает своим сотрудникам постоянную часть оплаты труда в соответствии с тарификацией на учебный год, уровнем квалификации работника и в соответствии с должностью, им занимаемой.</w:t>
      </w:r>
    </w:p>
    <w:p w:rsidR="008E43ED" w:rsidRDefault="008E43ED" w:rsidP="008E43ED">
      <w:pPr>
        <w:tabs>
          <w:tab w:val="num" w:pos="0"/>
        </w:tabs>
        <w:ind w:firstLine="567"/>
        <w:jc w:val="both"/>
      </w:pPr>
    </w:p>
    <w:p w:rsidR="008E43ED" w:rsidRDefault="008E43ED" w:rsidP="008E43ED">
      <w:pPr>
        <w:tabs>
          <w:tab w:val="num" w:pos="0"/>
        </w:tabs>
        <w:ind w:firstLine="567"/>
        <w:jc w:val="both"/>
      </w:pPr>
    </w:p>
    <w:p w:rsidR="00AF2D4C" w:rsidRDefault="008E43ED" w:rsidP="00AF2D4C">
      <w:pPr>
        <w:tabs>
          <w:tab w:val="num" w:pos="0"/>
        </w:tabs>
        <w:ind w:firstLine="567"/>
        <w:jc w:val="both"/>
      </w:pPr>
      <w:r>
        <w:t>10.2.</w:t>
      </w:r>
      <w:r w:rsidR="00B1563B" w:rsidRPr="00AB6D3A">
        <w:t xml:space="preserve">В основе </w:t>
      </w:r>
      <w:r w:rsidRPr="00AB6D3A">
        <w:t>стимулирования</w:t>
      </w:r>
      <w:r w:rsidR="00B1563B" w:rsidRPr="00AB6D3A">
        <w:t xml:space="preserve"> </w:t>
      </w:r>
      <w:r w:rsidRPr="00AB6D3A">
        <w:t>лежит</w:t>
      </w:r>
      <w:r w:rsidR="00B1563B" w:rsidRPr="00AB6D3A">
        <w:t xml:space="preserve"> </w:t>
      </w:r>
      <w:r w:rsidRPr="00AB6D3A">
        <w:t>положение</w:t>
      </w:r>
      <w:r w:rsidR="00B1563B" w:rsidRPr="00AB6D3A">
        <w:t xml:space="preserve"> о материальном </w:t>
      </w:r>
      <w:r w:rsidR="00AF2D4C" w:rsidRPr="00AB6D3A">
        <w:t>стимулиров</w:t>
      </w:r>
      <w:r w:rsidR="00AF2D4C">
        <w:t>а</w:t>
      </w:r>
      <w:r w:rsidR="00AF2D4C" w:rsidRPr="00AB6D3A">
        <w:t>нии</w:t>
      </w:r>
      <w:r w:rsidR="00AF2D4C">
        <w:t xml:space="preserve"> учителей и сотрудников ОУ.</w:t>
      </w:r>
    </w:p>
    <w:p w:rsidR="00AF2D4C" w:rsidRDefault="00AF2D4C" w:rsidP="00AF2D4C">
      <w:pPr>
        <w:tabs>
          <w:tab w:val="num" w:pos="0"/>
        </w:tabs>
        <w:ind w:firstLine="567"/>
        <w:jc w:val="both"/>
      </w:pPr>
      <w:r>
        <w:t>10.3.</w:t>
      </w:r>
      <w:r w:rsidR="008F7908" w:rsidRPr="00AB6D3A">
        <w:t>Школа предоставляет сотрудникам предусмотренные законодатель</w:t>
      </w:r>
      <w:r w:rsidR="008F7908" w:rsidRPr="00AB6D3A">
        <w:softHyphen/>
        <w:t>ством льготы и компенсации:</w:t>
      </w:r>
    </w:p>
    <w:p w:rsidR="00AF2D4C" w:rsidRDefault="008F7908" w:rsidP="00AF2D4C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оплату больничных листов и отпусков;</w:t>
      </w:r>
    </w:p>
    <w:p w:rsidR="00AF2D4C" w:rsidRDefault="008F7908" w:rsidP="00AF2D4C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>учебные отпуска для сотрудников, получающих высшее или среднее профессиональное образование;</w:t>
      </w:r>
    </w:p>
    <w:p w:rsidR="00AF2D4C" w:rsidRDefault="008F7908" w:rsidP="00AF2D4C">
      <w:pPr>
        <w:tabs>
          <w:tab w:val="num" w:pos="0"/>
        </w:tabs>
        <w:ind w:firstLine="567"/>
        <w:jc w:val="both"/>
      </w:pPr>
      <w:r w:rsidRPr="00AB6D3A">
        <w:rPr>
          <w:rFonts w:ascii="Symbol" w:hAnsi="Symbol"/>
        </w:rPr>
        <w:t></w:t>
      </w:r>
      <w:r w:rsidRPr="00AB6D3A">
        <w:t xml:space="preserve"> компенсации при приобретении путевок в санатории и профилактории.</w:t>
      </w:r>
    </w:p>
    <w:p w:rsidR="008F7908" w:rsidRDefault="00AF2D4C" w:rsidP="00AF2D4C">
      <w:pPr>
        <w:tabs>
          <w:tab w:val="num" w:pos="0"/>
        </w:tabs>
        <w:ind w:firstLine="567"/>
        <w:jc w:val="both"/>
      </w:pPr>
      <w:r>
        <w:t>10.4.</w:t>
      </w:r>
      <w:r w:rsidR="008F7908" w:rsidRPr="00AB6D3A">
        <w:t>В школе действует развитая система морального поощ</w:t>
      </w:r>
      <w:r>
        <w:t>рения, включающая</w:t>
      </w:r>
      <w:r w:rsidR="008F7908" w:rsidRPr="00AB6D3A">
        <w:t xml:space="preserve"> присвоение званий «Почетный работник общего образования», вручение Почетных грамот, представление к государст</w:t>
      </w:r>
      <w:r w:rsidR="008F7908" w:rsidRPr="00AB6D3A">
        <w:softHyphen/>
        <w:t>венным наградам.</w:t>
      </w:r>
    </w:p>
    <w:p w:rsidR="00AF2D4C" w:rsidRPr="00AB6D3A" w:rsidRDefault="00AF2D4C" w:rsidP="00AF2D4C">
      <w:pPr>
        <w:tabs>
          <w:tab w:val="num" w:pos="0"/>
        </w:tabs>
        <w:ind w:firstLine="567"/>
        <w:jc w:val="both"/>
      </w:pPr>
    </w:p>
    <w:p w:rsidR="008F7908" w:rsidRDefault="00AF2D4C" w:rsidP="008F7908">
      <w:pPr>
        <w:tabs>
          <w:tab w:val="num" w:pos="495"/>
        </w:tabs>
        <w:ind w:left="645" w:hanging="495"/>
        <w:jc w:val="center"/>
        <w:rPr>
          <w:bCs/>
        </w:rPr>
      </w:pPr>
      <w:r w:rsidRPr="00AF2D4C">
        <w:rPr>
          <w:bCs/>
          <w:lang w:val="en-US"/>
        </w:rPr>
        <w:t>XI</w:t>
      </w:r>
      <w:r w:rsidR="008F7908" w:rsidRPr="00AF2D4C">
        <w:rPr>
          <w:bCs/>
        </w:rPr>
        <w:t>. Политика в области корпоративной культуры</w:t>
      </w:r>
    </w:p>
    <w:p w:rsidR="00AF2D4C" w:rsidRPr="00AF2D4C" w:rsidRDefault="00AF2D4C" w:rsidP="008F7908">
      <w:pPr>
        <w:tabs>
          <w:tab w:val="num" w:pos="495"/>
        </w:tabs>
        <w:ind w:left="645" w:hanging="495"/>
        <w:jc w:val="center"/>
      </w:pPr>
    </w:p>
    <w:p w:rsidR="008F7908" w:rsidRPr="00AB6D3A" w:rsidRDefault="00AF2D4C" w:rsidP="00AF2D4C">
      <w:pPr>
        <w:ind w:firstLine="567"/>
        <w:jc w:val="both"/>
      </w:pPr>
      <w:r>
        <w:t>11.1.Корпоративная культура ОУ</w:t>
      </w:r>
      <w:r w:rsidR="008F7908" w:rsidRPr="00AB6D3A">
        <w:t xml:space="preserve"> базируется на славных традициях, </w:t>
      </w:r>
      <w:r w:rsidR="00B1563B" w:rsidRPr="00AB6D3A">
        <w:t>сформировавшихся за более чем 46</w:t>
      </w:r>
      <w:r w:rsidR="008F7908" w:rsidRPr="00AB6D3A">
        <w:t>-летнюю ее историю. К ценностям, лежащим в основе корпоративной культуры, можно отнести: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стремление к успеху, быстрое профессиональное развитие;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творческую атмосферу, высокую трудовую активность;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исполнительскую дисциплину;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уважение к коллегам по работе, соблюдение этики взаимоотношений;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гордость за свое ОУ, преданность его целям, уважение традиций;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уважение к </w:t>
      </w:r>
      <w:r w:rsidR="00B1563B" w:rsidRPr="00AB6D3A">
        <w:t>педагогам-</w:t>
      </w:r>
      <w:r w:rsidRPr="00AB6D3A">
        <w:t>ветеранам, положительный наст</w:t>
      </w:r>
      <w:r w:rsidR="00AF2D4C">
        <w:t>рой по отношению к молодежи;</w:t>
      </w:r>
    </w:p>
    <w:p w:rsidR="008F7908" w:rsidRPr="00AB6D3A" w:rsidRDefault="008F7908" w:rsidP="008F7908">
      <w:pPr>
        <w:jc w:val="both"/>
      </w:pPr>
    </w:p>
    <w:p w:rsidR="008F7908" w:rsidRDefault="008F7908" w:rsidP="008F7908">
      <w:pPr>
        <w:jc w:val="center"/>
        <w:rPr>
          <w:bCs/>
        </w:rPr>
      </w:pPr>
      <w:r w:rsidRPr="00AF2D4C">
        <w:rPr>
          <w:bCs/>
        </w:rPr>
        <w:lastRenderedPageBreak/>
        <w:t>Стиль управления и взаимодействия</w:t>
      </w:r>
    </w:p>
    <w:p w:rsidR="00AF2D4C" w:rsidRPr="00AF2D4C" w:rsidRDefault="00AF2D4C" w:rsidP="00AF2D4C">
      <w:pPr>
        <w:ind w:firstLine="567"/>
        <w:jc w:val="center"/>
      </w:pPr>
    </w:p>
    <w:p w:rsidR="008F7908" w:rsidRDefault="008F7908" w:rsidP="00AF2D4C">
      <w:pPr>
        <w:tabs>
          <w:tab w:val="num" w:pos="720"/>
        </w:tabs>
        <w:ind w:firstLine="567"/>
        <w:jc w:val="both"/>
      </w:pPr>
      <w:r w:rsidRPr="00AB6D3A">
        <w:t>Управление деятельностью и взаимоде</w:t>
      </w:r>
      <w:r w:rsidR="00B1563B" w:rsidRPr="00AB6D3A">
        <w:t>йствие между сотрудни</w:t>
      </w:r>
      <w:r w:rsidR="00B1563B" w:rsidRPr="00AB6D3A">
        <w:softHyphen/>
        <w:t>ками ОУ</w:t>
      </w:r>
      <w:r w:rsidRPr="00AB6D3A">
        <w:t xml:space="preserve"> на всех уровнях организуется руководителями на базе принципов командной работы.</w:t>
      </w:r>
    </w:p>
    <w:p w:rsidR="00AF2D4C" w:rsidRPr="00AB6D3A" w:rsidRDefault="00AF2D4C" w:rsidP="00AF2D4C">
      <w:pPr>
        <w:tabs>
          <w:tab w:val="num" w:pos="720"/>
        </w:tabs>
        <w:ind w:firstLine="567"/>
        <w:jc w:val="both"/>
      </w:pPr>
    </w:p>
    <w:p w:rsidR="008F7908" w:rsidRDefault="008F7908" w:rsidP="008F7908">
      <w:pPr>
        <w:jc w:val="center"/>
        <w:rPr>
          <w:bCs/>
        </w:rPr>
      </w:pPr>
      <w:r w:rsidRPr="00AF2D4C">
        <w:rPr>
          <w:bCs/>
        </w:rPr>
        <w:t>Внутренние коммуникации</w:t>
      </w:r>
    </w:p>
    <w:p w:rsidR="00AF2D4C" w:rsidRPr="00AF2D4C" w:rsidRDefault="00AF2D4C" w:rsidP="008F7908">
      <w:pPr>
        <w:jc w:val="center"/>
      </w:pPr>
    </w:p>
    <w:p w:rsidR="008F7908" w:rsidRPr="00AB6D3A" w:rsidRDefault="00AF2D4C" w:rsidP="008F7908">
      <w:pPr>
        <w:tabs>
          <w:tab w:val="num" w:pos="720"/>
        </w:tabs>
        <w:ind w:left="870" w:hanging="720"/>
        <w:jc w:val="both"/>
      </w:pPr>
      <w:r>
        <w:t>-</w:t>
      </w:r>
      <w:r w:rsidR="008F7908" w:rsidRPr="00AB6D3A">
        <w:t xml:space="preserve"> Нисходящие коммуникации:</w:t>
      </w:r>
    </w:p>
    <w:p w:rsidR="008F7908" w:rsidRPr="00AB6D3A" w:rsidRDefault="008F7908" w:rsidP="008F7908">
      <w:pPr>
        <w:ind w:firstLine="720"/>
        <w:jc w:val="both"/>
      </w:pPr>
      <w:r w:rsidRPr="00AB6D3A">
        <w:t>Организуя нисходящие</w:t>
      </w:r>
      <w:r w:rsidR="00AF2D4C">
        <w:t xml:space="preserve"> коммуникации, руководство ОУ</w:t>
      </w:r>
      <w:r w:rsidRPr="00AB6D3A">
        <w:t xml:space="preserve"> пресле</w:t>
      </w:r>
      <w:r w:rsidRPr="00AB6D3A">
        <w:softHyphen/>
        <w:t>дует следующие цели: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</w:t>
      </w:r>
      <w:r w:rsidR="00AF2D4C">
        <w:t>поставить</w:t>
      </w:r>
      <w:r w:rsidRPr="00AB6D3A">
        <w:t xml:space="preserve"> конкретные задачи по выполнению работы;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обеспечи</w:t>
      </w:r>
      <w:r w:rsidR="00AF2D4C">
        <w:t>ть информацию о принятых в ОУ</w:t>
      </w:r>
      <w:r w:rsidRPr="00AB6D3A">
        <w:t xml:space="preserve"> процедурах и практике;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обеспечить информацией, касающейся смысла исполняемой работы;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проинформировать подчиненных о качестве работы.</w:t>
      </w:r>
    </w:p>
    <w:p w:rsidR="008F7908" w:rsidRPr="00AB6D3A" w:rsidRDefault="00AF2D4C" w:rsidP="008F7908">
      <w:pPr>
        <w:tabs>
          <w:tab w:val="num" w:pos="720"/>
        </w:tabs>
        <w:ind w:left="870" w:hanging="720"/>
      </w:pPr>
      <w:r>
        <w:t>-</w:t>
      </w:r>
      <w:r w:rsidR="008F7908" w:rsidRPr="00AB6D3A">
        <w:t>Восходящие коммуникации:</w:t>
      </w:r>
    </w:p>
    <w:p w:rsidR="008F7908" w:rsidRPr="00AB6D3A" w:rsidRDefault="00AF2D4C" w:rsidP="008F7908">
      <w:pPr>
        <w:ind w:firstLine="720"/>
        <w:jc w:val="both"/>
      </w:pPr>
      <w:r>
        <w:t>Руководство ш</w:t>
      </w:r>
      <w:r w:rsidR="008F7908" w:rsidRPr="00AB6D3A">
        <w:t>колы заинтересовано в учете мнений и настроений сотрудников при решении вопросов управления ОУ.</w:t>
      </w:r>
    </w:p>
    <w:p w:rsidR="008F7908" w:rsidRPr="00AB6D3A" w:rsidRDefault="00AF2D4C" w:rsidP="008F7908">
      <w:pPr>
        <w:tabs>
          <w:tab w:val="num" w:pos="720"/>
        </w:tabs>
        <w:ind w:left="870" w:hanging="720"/>
        <w:jc w:val="both"/>
      </w:pPr>
      <w:r>
        <w:t>-</w:t>
      </w:r>
      <w:r w:rsidR="008F7908" w:rsidRPr="00AB6D3A">
        <w:t>Каналы коммуникации:</w:t>
      </w:r>
    </w:p>
    <w:p w:rsidR="008F7908" w:rsidRPr="00AB6D3A" w:rsidRDefault="00AF2D4C" w:rsidP="008F7908">
      <w:pPr>
        <w:ind w:firstLine="720"/>
        <w:jc w:val="both"/>
      </w:pPr>
      <w:r>
        <w:t>В ОУ</w:t>
      </w:r>
      <w:r w:rsidR="008F7908" w:rsidRPr="00AB6D3A">
        <w:t xml:space="preserve"> активно используются следующие каналы коммуникации:</w:t>
      </w:r>
    </w:p>
    <w:p w:rsidR="00AF2D4C" w:rsidRDefault="008F7908" w:rsidP="00AF2D4C">
      <w:pPr>
        <w:pStyle w:val="a3"/>
        <w:numPr>
          <w:ilvl w:val="0"/>
          <w:numId w:val="3"/>
        </w:numPr>
        <w:tabs>
          <w:tab w:val="num" w:pos="720"/>
        </w:tabs>
        <w:jc w:val="both"/>
      </w:pPr>
      <w:r w:rsidRPr="00AB6D3A">
        <w:t>оперативные совещания;</w:t>
      </w:r>
    </w:p>
    <w:p w:rsidR="00AF2D4C" w:rsidRDefault="00AF2D4C" w:rsidP="00AF2D4C">
      <w:pPr>
        <w:pStyle w:val="a3"/>
        <w:numPr>
          <w:ilvl w:val="0"/>
          <w:numId w:val="3"/>
        </w:numPr>
        <w:tabs>
          <w:tab w:val="num" w:pos="720"/>
        </w:tabs>
        <w:jc w:val="both"/>
      </w:pPr>
      <w:r>
        <w:t>з</w:t>
      </w:r>
      <w:r w:rsidR="00B1563B" w:rsidRPr="00AB6D3A">
        <w:t>аседания педагогического совета</w:t>
      </w:r>
      <w:r>
        <w:t>;</w:t>
      </w:r>
    </w:p>
    <w:p w:rsidR="00AF2D4C" w:rsidRDefault="00AF2D4C" w:rsidP="00AF2D4C">
      <w:pPr>
        <w:pStyle w:val="a3"/>
        <w:numPr>
          <w:ilvl w:val="0"/>
          <w:numId w:val="3"/>
        </w:numPr>
        <w:tabs>
          <w:tab w:val="num" w:pos="720"/>
        </w:tabs>
        <w:jc w:val="both"/>
      </w:pPr>
      <w:r>
        <w:t>информационные</w:t>
      </w:r>
      <w:r w:rsidR="00B1563B" w:rsidRPr="00AB6D3A">
        <w:t xml:space="preserve"> </w:t>
      </w:r>
      <w:r>
        <w:t>совещания;</w:t>
      </w:r>
    </w:p>
    <w:p w:rsidR="00B1563B" w:rsidRPr="00AB6D3A" w:rsidRDefault="00AF2D4C" w:rsidP="00AF2D4C">
      <w:pPr>
        <w:pStyle w:val="a3"/>
        <w:numPr>
          <w:ilvl w:val="0"/>
          <w:numId w:val="3"/>
        </w:numPr>
        <w:tabs>
          <w:tab w:val="num" w:pos="720"/>
        </w:tabs>
        <w:jc w:val="both"/>
      </w:pPr>
      <w:r>
        <w:t>совещания</w:t>
      </w:r>
      <w:r w:rsidR="00B1563B" w:rsidRPr="00AB6D3A">
        <w:t xml:space="preserve"> при директоре</w:t>
      </w:r>
      <w:r>
        <w:t>;</w:t>
      </w:r>
    </w:p>
    <w:p w:rsidR="008F7908" w:rsidRPr="00AB6D3A" w:rsidRDefault="008F7908" w:rsidP="00AF2D4C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</w:t>
      </w:r>
      <w:r w:rsidR="00B1563B" w:rsidRPr="00AB6D3A">
        <w:t>административные планерки</w:t>
      </w:r>
      <w:r w:rsidRPr="00AB6D3A">
        <w:t>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родительские собрания;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  <w:r w:rsidRPr="00AB6D3A">
        <w:rPr>
          <w:rFonts w:ascii="Symbol" w:hAnsi="Symbol"/>
        </w:rPr>
        <w:t></w:t>
      </w:r>
      <w:r w:rsidRPr="00AB6D3A">
        <w:t xml:space="preserve"> </w:t>
      </w:r>
      <w:r w:rsidR="00AF2D4C">
        <w:t>учебные мероприятия.</w:t>
      </w:r>
    </w:p>
    <w:p w:rsidR="008F7908" w:rsidRPr="00AB6D3A" w:rsidRDefault="008F7908" w:rsidP="008F7908">
      <w:pPr>
        <w:tabs>
          <w:tab w:val="num" w:pos="720"/>
        </w:tabs>
        <w:ind w:left="870" w:hanging="360"/>
        <w:jc w:val="both"/>
      </w:pPr>
    </w:p>
    <w:p w:rsidR="00AF2D4C" w:rsidRDefault="00AF2D4C" w:rsidP="008F7908">
      <w:pPr>
        <w:jc w:val="center"/>
        <w:rPr>
          <w:b/>
          <w:bCs/>
        </w:rPr>
      </w:pPr>
    </w:p>
    <w:p w:rsidR="008F7908" w:rsidRPr="00AF2D4C" w:rsidRDefault="00AF2D4C" w:rsidP="008F7908">
      <w:pPr>
        <w:tabs>
          <w:tab w:val="num" w:pos="495"/>
        </w:tabs>
        <w:ind w:left="645" w:hanging="495"/>
        <w:jc w:val="center"/>
      </w:pPr>
      <w:r w:rsidRPr="00AF2D4C">
        <w:rPr>
          <w:bCs/>
          <w:lang w:val="en-US"/>
        </w:rPr>
        <w:t>XII</w:t>
      </w:r>
      <w:r w:rsidR="008F7908" w:rsidRPr="00AF2D4C">
        <w:rPr>
          <w:bCs/>
        </w:rPr>
        <w:t>. Политика в области учета персонала и трудовых отношений</w:t>
      </w:r>
    </w:p>
    <w:p w:rsidR="008F7908" w:rsidRDefault="008F7908" w:rsidP="008F7908">
      <w:pPr>
        <w:jc w:val="center"/>
        <w:rPr>
          <w:bCs/>
        </w:rPr>
      </w:pPr>
      <w:r w:rsidRPr="00AF2D4C">
        <w:rPr>
          <w:bCs/>
        </w:rPr>
        <w:t>Соблюдение трудовых прав сотрудников</w:t>
      </w:r>
    </w:p>
    <w:p w:rsidR="00AF2D4C" w:rsidRPr="00AF2D4C" w:rsidRDefault="00AF2D4C" w:rsidP="008F7908">
      <w:pPr>
        <w:jc w:val="center"/>
      </w:pPr>
    </w:p>
    <w:p w:rsidR="00AF2D4C" w:rsidRDefault="00AF2D4C" w:rsidP="00AF2D4C">
      <w:pPr>
        <w:ind w:firstLine="720"/>
        <w:jc w:val="both"/>
      </w:pPr>
      <w:r>
        <w:t>12.1.</w:t>
      </w:r>
      <w:r w:rsidR="008F7908" w:rsidRPr="00AB6D3A">
        <w:t>Школа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</w:p>
    <w:p w:rsidR="00AF2D4C" w:rsidRDefault="00AF2D4C" w:rsidP="00AF2D4C">
      <w:pPr>
        <w:ind w:firstLine="720"/>
        <w:jc w:val="both"/>
      </w:pPr>
      <w:r>
        <w:t>12.2.ОУ</w:t>
      </w:r>
      <w:r w:rsidR="008F7908" w:rsidRPr="00AB6D3A">
        <w:t xml:space="preserve"> стремится обеспечить современный уровень оснащенности и состояния рабочих мест сотрудников.</w:t>
      </w:r>
    </w:p>
    <w:p w:rsidR="00AF2D4C" w:rsidRDefault="00AF2D4C" w:rsidP="00AF2D4C">
      <w:pPr>
        <w:ind w:firstLine="720"/>
        <w:jc w:val="both"/>
      </w:pPr>
      <w:r>
        <w:t>12.3.ОУ</w:t>
      </w:r>
      <w:r w:rsidR="008F7908" w:rsidRPr="00AB6D3A">
        <w:t xml:space="preserve"> соблюдает законодательство, касающееся льгот и компенсаций для работников, занятых на рабочих местах с вредными условиями </w:t>
      </w:r>
      <w:r>
        <w:t>труда.</w:t>
      </w:r>
    </w:p>
    <w:p w:rsidR="008F7908" w:rsidRPr="00AB6D3A" w:rsidRDefault="00AF2D4C" w:rsidP="00AF2D4C">
      <w:pPr>
        <w:ind w:firstLine="720"/>
        <w:jc w:val="both"/>
      </w:pPr>
      <w:r>
        <w:t>12.4.ОУ</w:t>
      </w:r>
      <w:r w:rsidR="008F7908" w:rsidRPr="00AB6D3A">
        <w:t xml:space="preserve"> проводит необходимые мероприятия по обеспечению сотрудников государственными пенсиями, в том числе, перечисляет взносы и предоставляет индивидуальные сведения на сотрудников в Пенсион</w:t>
      </w:r>
      <w:r w:rsidR="008F7908" w:rsidRPr="00AB6D3A">
        <w:softHyphen/>
        <w:t>ный Фонд РФ.</w:t>
      </w:r>
    </w:p>
    <w:p w:rsidR="00C93F17" w:rsidRPr="00AB6D3A" w:rsidRDefault="00C93F17"/>
    <w:sectPr w:rsidR="00C93F17" w:rsidRPr="00AB6D3A" w:rsidSect="00AB6D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F99"/>
    <w:multiLevelType w:val="hybridMultilevel"/>
    <w:tmpl w:val="0C28DA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7D20955"/>
    <w:multiLevelType w:val="hybridMultilevel"/>
    <w:tmpl w:val="8ADC9F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DFE2900"/>
    <w:multiLevelType w:val="hybridMultilevel"/>
    <w:tmpl w:val="A4BC42BA"/>
    <w:lvl w:ilvl="0" w:tplc="9CF60E22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7908"/>
    <w:rsid w:val="008E43ED"/>
    <w:rsid w:val="008F7908"/>
    <w:rsid w:val="00AB6D3A"/>
    <w:rsid w:val="00AF2D4C"/>
    <w:rsid w:val="00B1563B"/>
    <w:rsid w:val="00C9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2013-01-12T08:49:00Z</cp:lastPrinted>
  <dcterms:created xsi:type="dcterms:W3CDTF">2013-01-12T08:01:00Z</dcterms:created>
  <dcterms:modified xsi:type="dcterms:W3CDTF">2013-01-12T08:49:00Z</dcterms:modified>
</cp:coreProperties>
</file>