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B2" w:rsidRDefault="0073125C" w:rsidP="006D1EB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1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73125C" w:rsidRDefault="0073125C" w:rsidP="006D1EB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средняя общеобразовательная школа № 593 </w:t>
      </w:r>
    </w:p>
    <w:p w:rsidR="0073125C" w:rsidRDefault="0073125C" w:rsidP="006D1EB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углубленным изучением английского языка</w:t>
      </w:r>
    </w:p>
    <w:p w:rsidR="0073125C" w:rsidRDefault="0073125C" w:rsidP="006D1EB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Невского района Санкт-Петербурга</w:t>
      </w:r>
    </w:p>
    <w:p w:rsidR="0073125C" w:rsidRPr="0073125C" w:rsidRDefault="0073125C" w:rsidP="006D1EB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1EB2" w:rsidRDefault="006D1EB2" w:rsidP="006D1EB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1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Концепция кадровой политики</w:t>
      </w:r>
      <w:r w:rsidR="0073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3125C" w:rsidRDefault="0073125C" w:rsidP="006D1EB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1EB2" w:rsidRPr="006D1EB2" w:rsidRDefault="006D1EB2" w:rsidP="006D1EB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EB2" w:rsidRDefault="006D1EB2" w:rsidP="006D1EB2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концепция разработана 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группой учителей и работнико</w:t>
      </w: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 на заседании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совета ОУ (протокол №1 от 30.08.2011г.), рассмотрена и согласована на заседании профсоюзного </w:t>
      </w:r>
      <w:r w:rsidR="007312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</w:t>
      </w:r>
      <w:r w:rsidR="0073125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30.08.2011г.</w:t>
      </w:r>
      <w:r w:rsidR="0073125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3125C" w:rsidRDefault="0073125C" w:rsidP="006D1EB2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Концепция является стратегической политикой ОУ и срок её действия 5 лет.</w:t>
      </w:r>
    </w:p>
    <w:p w:rsidR="006D1EB2" w:rsidRDefault="006D1EB2" w:rsidP="006D1EB2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адровая политика ГБОУ школы №593 с углубленным изучением английского языка Невского района Санкт-Петербурга</w:t>
      </w: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основана на стратегии развития школы и ее традициях.</w:t>
      </w:r>
    </w:p>
    <w:p w:rsidR="006D1EB2" w:rsidRPr="006D1EB2" w:rsidRDefault="006D1EB2" w:rsidP="006D1EB2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Кадровая политика рассматривается как комплекс внутреннего маркетинга, в который входят факторы, обеспечивающие возможность осуществления образовательной услуги; степень мотивации сотрудников, готовность качественно выполнить свои профессиональные обязанности и нести персональную ответственность за свою работу; организация </w:t>
      </w:r>
      <w:proofErr w:type="spellStart"/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потоков, работа структурных подразделений.</w:t>
      </w:r>
    </w:p>
    <w:p w:rsidR="006D1EB2" w:rsidRDefault="006D1EB2" w:rsidP="006D1EB2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6D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кадровой политики</w:t>
      </w:r>
    </w:p>
    <w:p w:rsidR="006D1EB2" w:rsidRPr="006D1EB2" w:rsidRDefault="006D1EB2" w:rsidP="006D1EB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EB2" w:rsidRDefault="006D1EB2" w:rsidP="006D1EB2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1.Обеспечение всех участков трудовой деятельности квалифицированными специалистами.</w:t>
      </w:r>
    </w:p>
    <w:p w:rsidR="006D1EB2" w:rsidRPr="006D1EB2" w:rsidRDefault="006D1EB2" w:rsidP="006D1EB2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2.Достижение максимального эффекта использования интеллектуально-кадрового потенциала трудов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ресурсов и его сохранение</w:t>
      </w: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1EB2" w:rsidRDefault="006D1EB2" w:rsidP="006D1EB2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целей обеспечивается решением задач</w:t>
      </w:r>
    </w:p>
    <w:p w:rsidR="006D1EB2" w:rsidRPr="006D1EB2" w:rsidRDefault="006D1EB2" w:rsidP="006D1EB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EB2" w:rsidRDefault="006D1EB2" w:rsidP="006D1EB2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1.Развивать организационную основу для осуществления современной кадровой политики.</w:t>
      </w:r>
    </w:p>
    <w:p w:rsidR="006D1EB2" w:rsidRDefault="006D1EB2" w:rsidP="006D1EB2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2.Обеспечивать условия для профессионального роста, саморазвития и самосовершенствования педагогов школы.</w:t>
      </w:r>
    </w:p>
    <w:p w:rsidR="006D1EB2" w:rsidRDefault="006D1EB2" w:rsidP="006D1EB2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3.Формировать кадровый резерв на административные должности.</w:t>
      </w:r>
    </w:p>
    <w:p w:rsidR="006D1EB2" w:rsidRDefault="006D1EB2" w:rsidP="006D1EB2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4.Прогнозировать будущие потребности школы в кадрах на основе оценки предполагаемых изменений в организации образовательного процесса, движения кадров.</w:t>
      </w:r>
    </w:p>
    <w:p w:rsidR="006D1EB2" w:rsidRPr="006D1EB2" w:rsidRDefault="006D1EB2" w:rsidP="006D1EB2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5.Способствовать повышению статуса педагогов через включение их в продуктивную профессиональную деятельность, обобщение и представление их опыта на уровне районных,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городских,</w:t>
      </w: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международных</w:t>
      </w: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 и конкурсов.</w:t>
      </w:r>
    </w:p>
    <w:p w:rsidR="006D1EB2" w:rsidRDefault="006D1EB2" w:rsidP="006D1EB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1EB2" w:rsidRDefault="006D1EB2" w:rsidP="006D1EB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кадровой политики</w:t>
      </w:r>
    </w:p>
    <w:p w:rsidR="006D1EB2" w:rsidRPr="006D1EB2" w:rsidRDefault="006D1EB2" w:rsidP="006D1EB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EB2" w:rsidRPr="006D1EB2" w:rsidRDefault="006D1EB2" w:rsidP="006D1EB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демократичность;</w:t>
      </w:r>
    </w:p>
    <w:p w:rsidR="006D1EB2" w:rsidRPr="006D1EB2" w:rsidRDefault="006D1EB2" w:rsidP="006D1EB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гуманизм, нравственность;</w:t>
      </w:r>
    </w:p>
    <w:p w:rsidR="006D1EB2" w:rsidRDefault="006D1EB2" w:rsidP="006D1EB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сочетание преемственности и систематического обновления кадров;</w:t>
      </w:r>
    </w:p>
    <w:p w:rsidR="006D1EB2" w:rsidRDefault="006D1EB2" w:rsidP="006D1EB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кадров по профессиональным, деловым и моральным качествам;</w:t>
      </w:r>
    </w:p>
    <w:p w:rsidR="006D1EB2" w:rsidRDefault="006D1EB2" w:rsidP="006D1EB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социальная и экономическая защищенность персонала.</w:t>
      </w:r>
    </w:p>
    <w:p w:rsidR="0073125C" w:rsidRDefault="006D1EB2" w:rsidP="0073125C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субъектами кадровой политики являются педагогический коллектив, группы и структурные подразделения, отдельные педагоги, административный состав.</w:t>
      </w:r>
    </w:p>
    <w:p w:rsidR="0073125C" w:rsidRDefault="006D1EB2" w:rsidP="0073125C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структурных подразделений и социальных ролей, предлагаемых педагогам, способствуют созданию ряда условий:</w:t>
      </w:r>
    </w:p>
    <w:p w:rsidR="0073125C" w:rsidRDefault="006D1EB2" w:rsidP="0073125C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-атмосферы доверия между членами коллектива и прямого общения между членами команды школы любого уровня;</w:t>
      </w:r>
    </w:p>
    <w:p w:rsidR="0073125C" w:rsidRDefault="006D1EB2" w:rsidP="0073125C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-понимания каждым педагогом общей цели и значения своего вклада в её достижение;</w:t>
      </w:r>
    </w:p>
    <w:p w:rsidR="0073125C" w:rsidRDefault="0073125C" w:rsidP="0073125C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25C" w:rsidRDefault="0073125C" w:rsidP="0073125C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25C" w:rsidRDefault="006D1EB2" w:rsidP="0073125C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-участия каждого члена команды, группы в принятии того или иного решения;</w:t>
      </w:r>
    </w:p>
    <w:p w:rsidR="0073125C" w:rsidRDefault="006D1EB2" w:rsidP="0073125C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-регулярной обратной связи, которая помогла укрепить деятельность всего коллектива.</w:t>
      </w:r>
    </w:p>
    <w:p w:rsidR="0073125C" w:rsidRDefault="006D1EB2" w:rsidP="0073125C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ведет себя на рынке труда и по отношению к своим сотрудникам как цивилизованный, законопослушный, но требовательный по отношению к сотрудникам работодатель. </w:t>
      </w:r>
    </w:p>
    <w:p w:rsidR="0073125C" w:rsidRDefault="006D1EB2" w:rsidP="0073125C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Молодым сотрудникам, принимаемым на работу во время обучения или после завершения образования, школа обеспечивает благоприятные условия для вхождения в коллектив и предоставляет широкие возможности для профессионального и личностного развития, а также для продвижения по службе.</w:t>
      </w:r>
    </w:p>
    <w:p w:rsidR="0073125C" w:rsidRDefault="006D1EB2" w:rsidP="0073125C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поддерживает деятельность молодых специалистов, способствует закреплени</w:t>
      </w:r>
      <w:r w:rsidR="0073125C">
        <w:rPr>
          <w:rFonts w:ascii="Times New Roman" w:eastAsia="Times New Roman" w:hAnsi="Times New Roman" w:cs="Times New Roman"/>
          <w:sz w:val="24"/>
          <w:szCs w:val="24"/>
          <w:lang w:eastAsia="ru-RU"/>
        </w:rPr>
        <w:t>ю молодежи в школе, ее развитию и дальнейшему обучению.</w:t>
      </w:r>
    </w:p>
    <w:p w:rsidR="006D1EB2" w:rsidRPr="006D1EB2" w:rsidRDefault="0073125C" w:rsidP="0073125C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Педагоги-в</w:t>
      </w:r>
      <w:r w:rsidR="006D1EB2"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етераны рассматриваются как хранители накопленного опыта. Их привлекают к наставничеству и обучению молодежи.</w:t>
      </w:r>
    </w:p>
    <w:p w:rsidR="006D1EB2" w:rsidRPr="006D1EB2" w:rsidRDefault="006D1EB2" w:rsidP="00376731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 в области управления персонала</w:t>
      </w:r>
    </w:p>
    <w:p w:rsidR="00376731" w:rsidRDefault="006D1EB2" w:rsidP="00376731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персонала определяется, исходя из планируемых объемов работы школы в соответствии с Государственным заданием, обеспеченных финансированием в формате субсидий.</w:t>
      </w:r>
    </w:p>
    <w:p w:rsidR="00376731" w:rsidRDefault="006D1EB2" w:rsidP="00376731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не допускает дискриминации при приеме на работу по любым мотивам, строго соблюдая требования действующего законодательства РФ.</w:t>
      </w:r>
    </w:p>
    <w:p w:rsidR="00376731" w:rsidRDefault="006D1EB2" w:rsidP="00376731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источником пополнения персонала в части молодых специалистов являются вузы, в первую </w:t>
      </w:r>
      <w:r w:rsidR="0037673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 РГПУ имени А.И. Герцена</w:t>
      </w:r>
      <w:r w:rsidR="0073125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педагогические колледжи и др.</w:t>
      </w:r>
    </w:p>
    <w:p w:rsidR="00376731" w:rsidRDefault="006D1EB2" w:rsidP="00376731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из числа перспективных сотрудников создается кадровый резерв на должности заместителей руководителя. Состав кадрового резерва ежегодно рассматривается руководством школы и обновляется.</w:t>
      </w:r>
    </w:p>
    <w:p w:rsidR="00376731" w:rsidRDefault="006D1EB2" w:rsidP="00376731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 должностей заместителей руководителя школы осуществляется из собственного кадрового резерва.</w:t>
      </w:r>
    </w:p>
    <w:p w:rsidR="00376731" w:rsidRDefault="006D1EB2" w:rsidP="00376731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передвижении сотрудника с одной должности на другую учитыва</w:t>
      </w: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как интересы сотрудника, так и интересы школы. В том числе рассматривается возможность замены сотрудника на прежней должности и соответствие квалификации сотрудника требованиям новой должности.</w:t>
      </w:r>
    </w:p>
    <w:p w:rsidR="00376731" w:rsidRDefault="006D1EB2" w:rsidP="00376731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как принудительное удержание сотрудника на прежней должности, так и его недостаточно подготовленное передвижение на новую должность.</w:t>
      </w:r>
    </w:p>
    <w:p w:rsidR="00376731" w:rsidRDefault="006D1EB2" w:rsidP="00376731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не заинтересована в уходе успешных сотрудников, однако не удерживает сотрудников, не заинтересованных в работе или вынужденных уволиться по личным мотивам. </w:t>
      </w:r>
    </w:p>
    <w:p w:rsidR="006D1EB2" w:rsidRPr="006D1EB2" w:rsidRDefault="006D1EB2" w:rsidP="00376731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уменьшении объема контингента Школа проводит сокращение численности персонала в соответствии с ТК РФ. При этом сотрудникам, намеченным к увольнению по сокращению штатов, предлагаются вакансии (в случае их наличия), а также предоставляются все предусмотренные законодательством льготы и компенсации. </w:t>
      </w:r>
    </w:p>
    <w:p w:rsidR="006D1EB2" w:rsidRPr="006D1EB2" w:rsidRDefault="006D1EB2" w:rsidP="00376731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 в области оценки персонала</w:t>
      </w:r>
    </w:p>
    <w:p w:rsidR="00376731" w:rsidRDefault="006D1EB2" w:rsidP="00376731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объективных решений, связанных с набором, продвиже</w:t>
      </w: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нием, мотивацией сотрудников в школе используются современные методы оценки персонала. </w:t>
      </w: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отборе руководителей структурных подразделений, заместителей руководителя школы оцениваются их качества:</w:t>
      </w:r>
    </w:p>
    <w:p w:rsidR="00376731" w:rsidRDefault="00376731" w:rsidP="00376731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D1EB2"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и опыт работы по профилю вакансии, а также опыт руководящей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EB2"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работы; </w:t>
      </w:r>
    </w:p>
    <w:p w:rsidR="00376731" w:rsidRDefault="00376731" w:rsidP="00376731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D1EB2"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с принципами командного стиля работы;</w:t>
      </w:r>
    </w:p>
    <w:p w:rsidR="00376731" w:rsidRDefault="006D1EB2" w:rsidP="00376731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инициативность, самостоятельность.</w:t>
      </w:r>
    </w:p>
    <w:p w:rsidR="00376731" w:rsidRDefault="00376731" w:rsidP="00376731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731" w:rsidRDefault="00376731" w:rsidP="00376731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731" w:rsidRDefault="006D1EB2" w:rsidP="00376731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отборе сотрудников в кадровый резерв и при назначении на должности административных руководителей всех уровней оцениваются следующие характеристики: </w:t>
      </w:r>
    </w:p>
    <w:p w:rsidR="00376731" w:rsidRDefault="006D1EB2" w:rsidP="00376731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активность, самостоятельность, инициативность</w:t>
      </w:r>
      <w:r w:rsidR="0073125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исполнительность</w:t>
      </w: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6731" w:rsidRDefault="006D1EB2" w:rsidP="00376731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позитивного опыта работы с людьми в духе принципов командного стиля работы; </w:t>
      </w:r>
    </w:p>
    <w:p w:rsidR="00376731" w:rsidRDefault="00376731" w:rsidP="00376731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D1EB2"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управленческая квалификация (навыки планирования, организа</w:t>
      </w:r>
      <w:r w:rsidR="006D1EB2"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мотивации, контроля, коммуникации, принятия решений);</w:t>
      </w:r>
    </w:p>
    <w:p w:rsidR="00376731" w:rsidRDefault="006D1EB2" w:rsidP="00376731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достаточность квалификации в специальной области;</w:t>
      </w:r>
    </w:p>
    <w:p w:rsidR="00376731" w:rsidRDefault="006D1EB2" w:rsidP="00376731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и навыки в области экономики, маркетинга, права.</w:t>
      </w:r>
    </w:p>
    <w:p w:rsidR="006D1EB2" w:rsidRPr="006D1EB2" w:rsidRDefault="006D1EB2" w:rsidP="00376731">
      <w:pPr>
        <w:spacing w:after="0" w:line="240" w:lineRule="auto"/>
        <w:ind w:left="-284" w:firstLine="426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педагогических работников и администрации осуществляется в соответствии с Положением об аттестации педагогических работников РФ. </w:t>
      </w: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 в области обучения персонала</w:t>
      </w:r>
    </w:p>
    <w:p w:rsidR="00376731" w:rsidRDefault="006D1EB2" w:rsidP="00376731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F6A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кадрового состава проводится с использованием возможностей курсов повышения квалификации АППОСПБ, ИМЦ Невского района и других учебных заведений. Администрация школы планирует посещение различных курсов повышения квалификации на основании проведенных уроков, внеклассных мероприятий учителем. Работники школы направляются на курсы повышения квалификации в соответствии с т требованиями Закона РФ.</w:t>
      </w:r>
    </w:p>
    <w:p w:rsidR="00376731" w:rsidRDefault="006D1EB2" w:rsidP="00376731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руководителя</w:t>
      </w:r>
      <w:r w:rsidR="007F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проводится в соответствии с Законом РФ и по направлению Отдела образования района.</w:t>
      </w:r>
    </w:p>
    <w:p w:rsidR="00376731" w:rsidRDefault="007F6AFA" w:rsidP="00376731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</w:t>
      </w:r>
      <w:r w:rsidR="006D1EB2"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УВР проводится по направлению руководителя ОУ и</w:t>
      </w:r>
      <w:r w:rsidR="006D1EB2"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нацелено на развитие у них:</w:t>
      </w:r>
    </w:p>
    <w:p w:rsidR="00376731" w:rsidRDefault="00376731" w:rsidP="00376731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D1EB2"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управленческих навыков (планирование, организация, мотивация, контроль, коммуникация, принятие решений); </w:t>
      </w:r>
    </w:p>
    <w:p w:rsidR="00376731" w:rsidRDefault="006D1EB2" w:rsidP="00376731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умения работать в условиях программного управления, жестких требований к срокам и качеству выполняемой работы; </w:t>
      </w:r>
    </w:p>
    <w:p w:rsidR="00376731" w:rsidRDefault="006D1EB2" w:rsidP="00376731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 командного стиля работы; </w:t>
      </w:r>
    </w:p>
    <w:p w:rsidR="00376731" w:rsidRDefault="006D1EB2" w:rsidP="00376731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повышения квалификации в профессиональной сфере. </w:t>
      </w:r>
    </w:p>
    <w:p w:rsidR="00376731" w:rsidRDefault="006D1EB2" w:rsidP="00376731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резерва на замещение должностей заместителей руководи</w:t>
      </w: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теля проводится в целях формирования у них соответствующих знаний и </w:t>
      </w:r>
      <w:r w:rsidR="007F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навыков по плану ИМЦ </w:t>
      </w: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376731" w:rsidRDefault="006D1EB2" w:rsidP="00376731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проводит </w:t>
      </w:r>
      <w:proofErr w:type="gramStart"/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сотрудников по ох</w:t>
      </w:r>
      <w:r w:rsidR="007F6A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</w:t>
      </w:r>
      <w:proofErr w:type="gramEnd"/>
      <w:r w:rsidR="007F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другим </w:t>
      </w: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направлениям, предписываемым действующим законодательством.</w:t>
      </w:r>
    </w:p>
    <w:p w:rsidR="006D1EB2" w:rsidRPr="006D1EB2" w:rsidRDefault="006D1EB2" w:rsidP="00376731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считает необходимым поддерживать профессиональную квалифи</w:t>
      </w: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кацию спе</w:t>
      </w:r>
      <w:r w:rsidR="007F6AF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циалистов путем организации, по возможности,</w:t>
      </w: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каждого из них (как правило, не реже 1 раза в 5 л</w:t>
      </w:r>
      <w:r w:rsidR="007F6AFA">
        <w:rPr>
          <w:rFonts w:ascii="Times New Roman" w:eastAsia="Times New Roman" w:hAnsi="Times New Roman" w:cs="Times New Roman"/>
          <w:sz w:val="24"/>
          <w:szCs w:val="24"/>
          <w:lang w:eastAsia="ru-RU"/>
        </w:rPr>
        <w:t>ет).</w:t>
      </w:r>
    </w:p>
    <w:p w:rsidR="006D1EB2" w:rsidRPr="006D1EB2" w:rsidRDefault="006D1EB2" w:rsidP="00376731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 в области мотивации персонала</w:t>
      </w:r>
    </w:p>
    <w:p w:rsidR="00376731" w:rsidRDefault="006D1EB2" w:rsidP="00376731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обеспечивает своим сотрудникам постоянную часть оплаты труда в соответствии с тарификацией на учебный год, уровнем квалификации работника и в соответствии с должностью, им занимаемой.</w:t>
      </w:r>
    </w:p>
    <w:p w:rsidR="00376731" w:rsidRDefault="006D1EB2" w:rsidP="00376731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Стимулирующие выплаты за результаты работы определяется с учетом следующих по</w:t>
      </w: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казателей:</w:t>
      </w:r>
    </w:p>
    <w:p w:rsidR="00376731" w:rsidRDefault="006D1EB2" w:rsidP="00376731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высокого качества обучения; </w:t>
      </w:r>
    </w:p>
    <w:p w:rsidR="00376731" w:rsidRDefault="006D1EB2" w:rsidP="00376731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высокий уровень показателей результативности и эффективности работы; </w:t>
      </w:r>
    </w:p>
    <w:p w:rsidR="00376731" w:rsidRDefault="006D1EB2" w:rsidP="00376731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высокий уровень исполнительской дисциплины</w:t>
      </w:r>
      <w:r w:rsidR="0037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6731" w:rsidRDefault="006D1EB2" w:rsidP="00376731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Локальными актами школы, регулирующими выплату ФСН.</w:t>
      </w:r>
    </w:p>
    <w:p w:rsidR="00376731" w:rsidRDefault="006D1EB2" w:rsidP="00376731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предоставляет сотрудникам предусмотренные законодатель</w:t>
      </w: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льготы и компенсации:</w:t>
      </w:r>
    </w:p>
    <w:p w:rsidR="00376731" w:rsidRDefault="006D1EB2" w:rsidP="00376731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оплату больничных листов и отпусков;</w:t>
      </w:r>
    </w:p>
    <w:p w:rsidR="00376731" w:rsidRDefault="00376731" w:rsidP="00376731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731" w:rsidRDefault="00376731" w:rsidP="00376731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731" w:rsidRDefault="006D1EB2" w:rsidP="00376731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отпуска для сотрудников, получающих высшее или среднее профессиональное образование;</w:t>
      </w:r>
    </w:p>
    <w:p w:rsidR="006D1EB2" w:rsidRPr="006D1EB2" w:rsidRDefault="006D1EB2" w:rsidP="00376731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действует развитая система морального поощрения, включа</w:t>
      </w: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ющая присвоение званий «Почетный работник общего образования», вручение Почетных грамот, представление к отрасл</w:t>
      </w:r>
      <w:r w:rsidR="007F6AF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евым и государственным наградам.</w:t>
      </w:r>
    </w:p>
    <w:p w:rsidR="006D1EB2" w:rsidRPr="006D1EB2" w:rsidRDefault="006D1EB2" w:rsidP="0037673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 в области корпоративной культуры</w:t>
      </w:r>
    </w:p>
    <w:p w:rsidR="001A5062" w:rsidRDefault="006D1EB2" w:rsidP="001A5062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Корпоративная культура школы базируется на традициях, сформировавшихся за ее историю. К ценностям, лежащим в основе корпоративной культуры, можно отнести:</w:t>
      </w:r>
    </w:p>
    <w:p w:rsidR="001A5062" w:rsidRDefault="006D1EB2" w:rsidP="001A5062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-стремление к успеху, быстрое профессиональное развитие;</w:t>
      </w:r>
    </w:p>
    <w:p w:rsidR="001A5062" w:rsidRDefault="006D1EB2" w:rsidP="001A5062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-творческую атмосферу, высокую трудовую активность;</w:t>
      </w:r>
    </w:p>
    <w:p w:rsidR="001A5062" w:rsidRDefault="006D1EB2" w:rsidP="001A5062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-исполнительскую дисциплину;</w:t>
      </w:r>
    </w:p>
    <w:p w:rsidR="001A5062" w:rsidRDefault="006D1EB2" w:rsidP="001A5062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-уважение к коллегам по работе и взаимопомощь;</w:t>
      </w:r>
    </w:p>
    <w:p w:rsidR="001A5062" w:rsidRDefault="006D1EB2" w:rsidP="001A5062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-гордость за свою школу, уважение традиций;</w:t>
      </w:r>
    </w:p>
    <w:p w:rsidR="001A5062" w:rsidRDefault="006D1EB2" w:rsidP="001A5062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-уважение к ветеранам, положительный настрой по отношению к молодежи,</w:t>
      </w:r>
    </w:p>
    <w:p w:rsidR="006D1EB2" w:rsidRPr="006D1EB2" w:rsidRDefault="006D1EB2" w:rsidP="001A5062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-поддержка семейных ценностей сотрудников.</w:t>
      </w:r>
    </w:p>
    <w:p w:rsidR="006D1EB2" w:rsidRPr="006D1EB2" w:rsidRDefault="006D1EB2" w:rsidP="001A5062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Стиль управления и взаимодействия</w:t>
      </w:r>
    </w:p>
    <w:p w:rsidR="001A5062" w:rsidRDefault="006D1EB2" w:rsidP="001A5062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деятельностью и взаимодействие между сотрудни</w:t>
      </w: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ками школы на всех уровнях организуется руководителями на базе принципов командной работы. </w:t>
      </w: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1EB2" w:rsidRPr="006D1EB2" w:rsidRDefault="006D1EB2" w:rsidP="001A5062">
      <w:pPr>
        <w:spacing w:after="0" w:line="240" w:lineRule="auto"/>
        <w:ind w:left="-284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Внутренние коммуникации</w:t>
      </w:r>
    </w:p>
    <w:p w:rsidR="001A5062" w:rsidRDefault="006D1EB2" w:rsidP="001A5062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5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6D1E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Нисходящие коммуникации:</w:t>
      </w:r>
    </w:p>
    <w:p w:rsidR="001A5062" w:rsidRDefault="006D1EB2" w:rsidP="001A5062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организуя нисходящие коммуникации, руководство школы пресле</w:t>
      </w: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дует следующие цели:</w:t>
      </w:r>
    </w:p>
    <w:p w:rsidR="001A5062" w:rsidRDefault="006D1EB2" w:rsidP="001A5062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поставить конкретные задачи по выполнению работы;</w:t>
      </w:r>
    </w:p>
    <w:p w:rsidR="001A5062" w:rsidRDefault="006D1EB2" w:rsidP="001A5062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информацию о принятых в школе процедурах и практике;</w:t>
      </w:r>
    </w:p>
    <w:p w:rsidR="001A5062" w:rsidRDefault="006D1EB2" w:rsidP="001A5062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информацией, касающейся смысла исполняемой работы;</w:t>
      </w:r>
    </w:p>
    <w:p w:rsidR="001A5062" w:rsidRDefault="006D1EB2" w:rsidP="001A5062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проинформировать подчиненных о качестве работы.</w:t>
      </w:r>
    </w:p>
    <w:p w:rsidR="001A5062" w:rsidRDefault="006D1EB2" w:rsidP="001A5062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Восходящие коммуникации:</w:t>
      </w: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5062" w:rsidRDefault="006D1EB2" w:rsidP="001A5062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школы заинтересовано в учете мнений и настроений сотрудников при решении вопросов управления ОУ.</w:t>
      </w:r>
    </w:p>
    <w:p w:rsidR="001A5062" w:rsidRDefault="001A5062" w:rsidP="001A5062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EB2" w:rsidRPr="006D1EB2" w:rsidRDefault="006D1EB2" w:rsidP="001A5062">
      <w:pPr>
        <w:spacing w:after="0" w:line="240" w:lineRule="auto"/>
        <w:ind w:left="-284" w:firstLine="426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 в области учета персонала и трудовых отношений</w:t>
      </w:r>
    </w:p>
    <w:p w:rsidR="001A5062" w:rsidRDefault="006D1EB2" w:rsidP="001A5062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1A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соблюдает Трудовой Кодекс РФ, другие государственные нормативные акты, относящиеся к трудовым отношениям, а также Коллективный договор.</w:t>
      </w:r>
    </w:p>
    <w:p w:rsidR="001A5062" w:rsidRDefault="006D1EB2" w:rsidP="001A5062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стремится обеспечить современный уровень оснащенности и состояния рабочих мест сотрудников.</w:t>
      </w:r>
    </w:p>
    <w:p w:rsidR="001A5062" w:rsidRDefault="006D1EB2" w:rsidP="001A5062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соблюдает законодательство, касающееся льгот и компенсаций для работников, занятых на рабочих местах с вредными условиями труда по результатам аттестации рабочих мест.</w:t>
      </w:r>
    </w:p>
    <w:p w:rsidR="006D1EB2" w:rsidRPr="006D1EB2" w:rsidRDefault="006D1EB2" w:rsidP="001A5062">
      <w:pPr>
        <w:spacing w:after="0" w:line="240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проводит необходимые мероприятия по обеспечению сотрудников государственными пенсиями, в том числе, перечисляет взносы и предоставляет индивидуальные сведения на сотрудников в Пенсион</w:t>
      </w:r>
      <w:r w:rsidRPr="006D1E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Фонд РФ.</w:t>
      </w:r>
    </w:p>
    <w:p w:rsidR="00472FD3" w:rsidRPr="006D1EB2" w:rsidRDefault="00472FD3" w:rsidP="006D1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2FD3" w:rsidRPr="006D1EB2" w:rsidSect="007312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1EB2"/>
    <w:rsid w:val="001A5062"/>
    <w:rsid w:val="00376731"/>
    <w:rsid w:val="00472FD3"/>
    <w:rsid w:val="006D1EB2"/>
    <w:rsid w:val="0073125C"/>
    <w:rsid w:val="007F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EB2"/>
    <w:rPr>
      <w:b/>
      <w:bCs/>
    </w:rPr>
  </w:style>
  <w:style w:type="character" w:styleId="a5">
    <w:name w:val="Emphasis"/>
    <w:basedOn w:val="a0"/>
    <w:uiPriority w:val="20"/>
    <w:qFormat/>
    <w:rsid w:val="006D1EB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D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2013-01-12T07:52:00Z</cp:lastPrinted>
  <dcterms:created xsi:type="dcterms:W3CDTF">2013-01-12T07:03:00Z</dcterms:created>
  <dcterms:modified xsi:type="dcterms:W3CDTF">2013-01-12T07:53:00Z</dcterms:modified>
</cp:coreProperties>
</file>